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42C39" w14:textId="5D9807A6" w:rsidR="003E1AFA" w:rsidRPr="003E1AFA" w:rsidRDefault="00A0238E" w:rsidP="003E1AFA">
      <w:pPr>
        <w:pStyle w:val="BodyText"/>
        <w:tabs>
          <w:tab w:val="left" w:pos="5319"/>
          <w:tab w:val="left" w:pos="7558"/>
        </w:tabs>
        <w:spacing w:before="79"/>
        <w:ind w:left="859"/>
        <w:rPr>
          <w:w w:val="105"/>
          <w:position w:val="2"/>
        </w:rPr>
      </w:pPr>
      <w:r>
        <w:rPr>
          <w:w w:val="105"/>
          <w:position w:val="2"/>
        </w:rPr>
        <w:t>Fall 202</w:t>
      </w:r>
      <w:r w:rsidR="00253856">
        <w:rPr>
          <w:w w:val="105"/>
          <w:position w:val="2"/>
        </w:rPr>
        <w:t>4</w:t>
      </w:r>
      <w:r>
        <w:rPr>
          <w:spacing w:val="-15"/>
          <w:w w:val="105"/>
          <w:position w:val="2"/>
        </w:rPr>
        <w:t xml:space="preserve"> </w:t>
      </w:r>
      <w:r>
        <w:rPr>
          <w:w w:val="105"/>
          <w:position w:val="2"/>
        </w:rPr>
        <w:t>Semester</w:t>
      </w:r>
      <w:r>
        <w:rPr>
          <w:spacing w:val="-7"/>
          <w:w w:val="105"/>
          <w:position w:val="2"/>
        </w:rPr>
        <w:t xml:space="preserve"> </w:t>
      </w:r>
      <w:r w:rsidR="00253856">
        <w:rPr>
          <w:w w:val="105"/>
          <w:position w:val="2"/>
        </w:rPr>
        <w:tab/>
      </w:r>
      <w:r w:rsidR="00EC0352">
        <w:rPr>
          <w:w w:val="105"/>
          <w:position w:val="2"/>
        </w:rPr>
        <w:t>02/09/2024</w:t>
      </w:r>
      <w:r w:rsidR="00253856">
        <w:rPr>
          <w:w w:val="105"/>
          <w:position w:val="2"/>
        </w:rPr>
        <w:tab/>
      </w:r>
      <w:r>
        <w:rPr>
          <w:w w:val="105"/>
          <w:position w:val="2"/>
        </w:rPr>
        <w:t>This Schedule is Subject to</w:t>
      </w:r>
      <w:r>
        <w:rPr>
          <w:spacing w:val="-22"/>
          <w:w w:val="105"/>
          <w:position w:val="2"/>
        </w:rPr>
        <w:t xml:space="preserve"> </w:t>
      </w:r>
      <w:r>
        <w:rPr>
          <w:w w:val="105"/>
          <w:position w:val="2"/>
        </w:rPr>
        <w:t>Change</w:t>
      </w:r>
    </w:p>
    <w:p w14:paraId="250703F7" w14:textId="5BD257FC" w:rsidR="00B757E8" w:rsidRDefault="00B757E8">
      <w:pPr>
        <w:rPr>
          <w:b/>
          <w:sz w:val="20"/>
        </w:rPr>
      </w:pPr>
    </w:p>
    <w:p w14:paraId="192FDBB2" w14:textId="77777777" w:rsidR="00B757E8" w:rsidRDefault="00B757E8">
      <w:pPr>
        <w:spacing w:after="1"/>
        <w:rPr>
          <w:b/>
          <w:sz w:val="12"/>
        </w:rPr>
      </w:pPr>
    </w:p>
    <w:tbl>
      <w:tblPr>
        <w:tblW w:w="11188" w:type="dxa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"/>
        <w:gridCol w:w="936"/>
        <w:gridCol w:w="2610"/>
        <w:gridCol w:w="3647"/>
        <w:gridCol w:w="908"/>
        <w:gridCol w:w="446"/>
        <w:gridCol w:w="1597"/>
      </w:tblGrid>
      <w:tr w:rsidR="00B757E8" w14:paraId="53A809CE" w14:textId="77777777" w:rsidTr="007757FC">
        <w:trPr>
          <w:trHeight w:val="370"/>
        </w:trPr>
        <w:tc>
          <w:tcPr>
            <w:tcW w:w="11188" w:type="dxa"/>
            <w:gridSpan w:val="7"/>
          </w:tcPr>
          <w:p w14:paraId="5C0C01A5" w14:textId="77777777" w:rsidR="00B757E8" w:rsidRDefault="00A0238E">
            <w:pPr>
              <w:pStyle w:val="TableParagraph"/>
              <w:spacing w:before="82"/>
              <w:ind w:left="4121" w:right="4077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On-Line Classes</w:t>
            </w:r>
          </w:p>
        </w:tc>
      </w:tr>
      <w:tr w:rsidR="00B757E8" w14:paraId="5013827E" w14:textId="77777777" w:rsidTr="00253856">
        <w:trPr>
          <w:trHeight w:val="430"/>
        </w:trPr>
        <w:tc>
          <w:tcPr>
            <w:tcW w:w="1044" w:type="dxa"/>
          </w:tcPr>
          <w:p w14:paraId="708D0F21" w14:textId="77777777" w:rsidR="00B757E8" w:rsidRDefault="00A0238E" w:rsidP="009E5CA3">
            <w:pPr>
              <w:pStyle w:val="TableParagraph"/>
              <w:spacing w:before="26"/>
              <w:ind w:left="58" w:right="1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PAPA</w:t>
            </w:r>
          </w:p>
          <w:p w14:paraId="6E8A6962" w14:textId="77777777" w:rsidR="00B757E8" w:rsidRDefault="00A0238E" w:rsidP="009E5CA3">
            <w:pPr>
              <w:pStyle w:val="TableParagraph"/>
              <w:spacing w:before="34"/>
              <w:ind w:left="58" w:right="1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Course ID</w:t>
            </w:r>
          </w:p>
        </w:tc>
        <w:tc>
          <w:tcPr>
            <w:tcW w:w="936" w:type="dxa"/>
          </w:tcPr>
          <w:p w14:paraId="4EF9D34E" w14:textId="77777777" w:rsidR="00B757E8" w:rsidRDefault="00B757E8">
            <w:pPr>
              <w:pStyle w:val="TableParagraph"/>
              <w:spacing w:before="1"/>
              <w:ind w:left="0"/>
              <w:rPr>
                <w:b/>
                <w:sz w:val="17"/>
              </w:rPr>
            </w:pPr>
          </w:p>
          <w:p w14:paraId="612C372B" w14:textId="77777777" w:rsidR="00B757E8" w:rsidRDefault="00A0238E">
            <w:pPr>
              <w:pStyle w:val="TableParagraph"/>
              <w:ind w:left="183" w:right="14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CRN</w:t>
            </w: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 w14:paraId="784D52AC" w14:textId="77777777" w:rsidR="00B757E8" w:rsidRDefault="00A0238E">
            <w:pPr>
              <w:pStyle w:val="TableParagraph"/>
              <w:spacing w:line="191" w:lineRule="exact"/>
              <w:ind w:left="90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Course Title</w:t>
            </w:r>
          </w:p>
        </w:tc>
        <w:tc>
          <w:tcPr>
            <w:tcW w:w="4555" w:type="dxa"/>
            <w:gridSpan w:val="2"/>
            <w:vMerge w:val="restart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49697975" w14:textId="77777777" w:rsidR="00B757E8" w:rsidRDefault="00B757E8">
            <w:pPr>
              <w:pStyle w:val="TableParagraph"/>
              <w:ind w:left="0"/>
              <w:rPr>
                <w:b/>
              </w:rPr>
            </w:pPr>
          </w:p>
          <w:p w14:paraId="6E6569C6" w14:textId="77777777" w:rsidR="00B757E8" w:rsidRDefault="00B757E8">
            <w:pPr>
              <w:pStyle w:val="TableParagraph"/>
              <w:ind w:left="0"/>
              <w:rPr>
                <w:b/>
              </w:rPr>
            </w:pPr>
          </w:p>
          <w:p w14:paraId="4397BCD4" w14:textId="77777777" w:rsidR="00B757E8" w:rsidRDefault="00B757E8">
            <w:pPr>
              <w:pStyle w:val="TableParagraph"/>
              <w:ind w:left="0"/>
              <w:rPr>
                <w:b/>
              </w:rPr>
            </w:pPr>
          </w:p>
          <w:p w14:paraId="2F33DA12" w14:textId="77777777" w:rsidR="00B757E8" w:rsidRDefault="00B757E8">
            <w:pPr>
              <w:pStyle w:val="TableParagraph"/>
              <w:ind w:left="0"/>
              <w:rPr>
                <w:b/>
              </w:rPr>
            </w:pPr>
          </w:p>
          <w:p w14:paraId="7341C232" w14:textId="77777777" w:rsidR="00B757E8" w:rsidRDefault="00B757E8">
            <w:pPr>
              <w:pStyle w:val="TableParagraph"/>
              <w:ind w:left="0"/>
              <w:rPr>
                <w:b/>
              </w:rPr>
            </w:pPr>
          </w:p>
          <w:p w14:paraId="3CC3FA51" w14:textId="77777777" w:rsidR="00B757E8" w:rsidRDefault="00B757E8">
            <w:pPr>
              <w:pStyle w:val="TableParagraph"/>
              <w:ind w:left="0"/>
              <w:rPr>
                <w:b/>
              </w:rPr>
            </w:pPr>
          </w:p>
          <w:p w14:paraId="4566BC88" w14:textId="77777777" w:rsidR="00B757E8" w:rsidRDefault="00B757E8">
            <w:pPr>
              <w:pStyle w:val="TableParagraph"/>
              <w:ind w:left="0"/>
              <w:rPr>
                <w:b/>
              </w:rPr>
            </w:pPr>
          </w:p>
          <w:p w14:paraId="115B95B6" w14:textId="77777777" w:rsidR="00B757E8" w:rsidRDefault="00B757E8">
            <w:pPr>
              <w:pStyle w:val="TableParagraph"/>
              <w:ind w:left="0"/>
              <w:rPr>
                <w:b/>
              </w:rPr>
            </w:pPr>
          </w:p>
          <w:p w14:paraId="018B149A" w14:textId="77777777" w:rsidR="00B757E8" w:rsidRDefault="00B757E8">
            <w:pPr>
              <w:pStyle w:val="TableParagraph"/>
              <w:ind w:left="0"/>
              <w:rPr>
                <w:b/>
              </w:rPr>
            </w:pPr>
          </w:p>
          <w:p w14:paraId="4FA2153C" w14:textId="77777777" w:rsidR="00B757E8" w:rsidRDefault="00B757E8">
            <w:pPr>
              <w:pStyle w:val="TableParagraph"/>
              <w:ind w:left="0"/>
              <w:rPr>
                <w:b/>
              </w:rPr>
            </w:pPr>
          </w:p>
          <w:p w14:paraId="18158EF8" w14:textId="77777777" w:rsidR="00B757E8" w:rsidRDefault="00B757E8">
            <w:pPr>
              <w:pStyle w:val="TableParagraph"/>
              <w:ind w:left="0"/>
              <w:rPr>
                <w:b/>
              </w:rPr>
            </w:pPr>
          </w:p>
          <w:p w14:paraId="0E1A7BD1" w14:textId="77777777" w:rsidR="00B757E8" w:rsidRDefault="00B757E8">
            <w:pPr>
              <w:pStyle w:val="TableParagraph"/>
              <w:ind w:left="0"/>
              <w:rPr>
                <w:b/>
              </w:rPr>
            </w:pPr>
          </w:p>
          <w:p w14:paraId="290CAB7D" w14:textId="77777777" w:rsidR="00B757E8" w:rsidRDefault="00B757E8">
            <w:pPr>
              <w:pStyle w:val="TableParagraph"/>
              <w:ind w:left="0"/>
              <w:rPr>
                <w:b/>
              </w:rPr>
            </w:pPr>
          </w:p>
          <w:p w14:paraId="661B947A" w14:textId="77777777" w:rsidR="00B757E8" w:rsidRDefault="00B757E8">
            <w:pPr>
              <w:pStyle w:val="TableParagraph"/>
              <w:ind w:left="0"/>
              <w:rPr>
                <w:b/>
              </w:rPr>
            </w:pPr>
          </w:p>
          <w:p w14:paraId="4B1C03C1" w14:textId="77777777" w:rsidR="00B757E8" w:rsidRDefault="00A0238E">
            <w:pPr>
              <w:pStyle w:val="TableParagraph"/>
              <w:spacing w:before="165"/>
              <w:ind w:left="1802" w:right="170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On-line</w:t>
            </w:r>
          </w:p>
        </w:tc>
        <w:tc>
          <w:tcPr>
            <w:tcW w:w="446" w:type="dxa"/>
            <w:tcBorders>
              <w:left w:val="single" w:sz="18" w:space="0" w:color="000000"/>
            </w:tcBorders>
          </w:tcPr>
          <w:p w14:paraId="0CC8F17C" w14:textId="77777777" w:rsidR="00B757E8" w:rsidRDefault="00A0238E">
            <w:pPr>
              <w:pStyle w:val="TableParagraph"/>
              <w:spacing w:line="194" w:lineRule="exact"/>
              <w:ind w:left="51" w:right="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CR.</w:t>
            </w:r>
          </w:p>
        </w:tc>
        <w:tc>
          <w:tcPr>
            <w:tcW w:w="1597" w:type="dxa"/>
          </w:tcPr>
          <w:p w14:paraId="13E4EAE1" w14:textId="77777777" w:rsidR="00B757E8" w:rsidRDefault="00A0238E" w:rsidP="00FD7EDA">
            <w:pPr>
              <w:pStyle w:val="TableParagraph"/>
              <w:spacing w:before="120"/>
              <w:ind w:left="378" w:right="32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Instructor</w:t>
            </w:r>
          </w:p>
        </w:tc>
      </w:tr>
      <w:tr w:rsidR="00B757E8" w14:paraId="2C9C777B" w14:textId="77777777" w:rsidTr="00253856">
        <w:trPr>
          <w:trHeight w:val="430"/>
        </w:trPr>
        <w:tc>
          <w:tcPr>
            <w:tcW w:w="1044" w:type="dxa"/>
          </w:tcPr>
          <w:p w14:paraId="178203ED" w14:textId="77777777" w:rsidR="00B757E8" w:rsidRPr="00ED0D50" w:rsidRDefault="00A0238E" w:rsidP="00ED0D50">
            <w:pPr>
              <w:pStyle w:val="TableParagraph"/>
              <w:spacing w:line="191" w:lineRule="exact"/>
              <w:ind w:left="191"/>
              <w:jc w:val="center"/>
              <w:rPr>
                <w:sz w:val="18"/>
                <w:szCs w:val="18"/>
              </w:rPr>
            </w:pPr>
            <w:r w:rsidRPr="00ED0D50">
              <w:rPr>
                <w:sz w:val="18"/>
                <w:szCs w:val="18"/>
              </w:rPr>
              <w:t>411</w:t>
            </w:r>
            <w:r w:rsidRPr="00ED0D50">
              <w:rPr>
                <w:spacing w:val="-26"/>
                <w:sz w:val="18"/>
                <w:szCs w:val="18"/>
              </w:rPr>
              <w:t xml:space="preserve"> </w:t>
            </w:r>
            <w:r w:rsidRPr="00ED0D50">
              <w:rPr>
                <w:sz w:val="18"/>
                <w:szCs w:val="18"/>
              </w:rPr>
              <w:t>-</w:t>
            </w:r>
            <w:r w:rsidRPr="00ED0D50">
              <w:rPr>
                <w:spacing w:val="-27"/>
                <w:sz w:val="18"/>
                <w:szCs w:val="18"/>
              </w:rPr>
              <w:t xml:space="preserve"> </w:t>
            </w:r>
            <w:r w:rsidRPr="00ED0D50">
              <w:rPr>
                <w:sz w:val="18"/>
                <w:szCs w:val="18"/>
              </w:rPr>
              <w:t>501</w:t>
            </w:r>
          </w:p>
          <w:p w14:paraId="71DD6101" w14:textId="77777777" w:rsidR="00B757E8" w:rsidRPr="00ED0D50" w:rsidRDefault="00A0238E" w:rsidP="00ED0D50">
            <w:pPr>
              <w:pStyle w:val="TableParagraph"/>
              <w:spacing w:before="37" w:line="184" w:lineRule="exact"/>
              <w:ind w:left="191"/>
              <w:jc w:val="center"/>
              <w:rPr>
                <w:sz w:val="18"/>
                <w:szCs w:val="18"/>
              </w:rPr>
            </w:pPr>
            <w:r w:rsidRPr="00ED0D50">
              <w:rPr>
                <w:sz w:val="18"/>
                <w:szCs w:val="18"/>
              </w:rPr>
              <w:t>420</w:t>
            </w:r>
            <w:r w:rsidRPr="00ED0D50">
              <w:rPr>
                <w:spacing w:val="-26"/>
                <w:sz w:val="18"/>
                <w:szCs w:val="18"/>
              </w:rPr>
              <w:t xml:space="preserve"> </w:t>
            </w:r>
            <w:r w:rsidRPr="00ED0D50">
              <w:rPr>
                <w:sz w:val="18"/>
                <w:szCs w:val="18"/>
              </w:rPr>
              <w:t>-</w:t>
            </w:r>
            <w:r w:rsidRPr="00ED0D50">
              <w:rPr>
                <w:spacing w:val="-27"/>
                <w:sz w:val="18"/>
                <w:szCs w:val="18"/>
              </w:rPr>
              <w:t xml:space="preserve"> </w:t>
            </w:r>
            <w:r w:rsidRPr="00ED0D50">
              <w:rPr>
                <w:sz w:val="18"/>
                <w:szCs w:val="18"/>
              </w:rPr>
              <w:t>501</w:t>
            </w:r>
          </w:p>
        </w:tc>
        <w:tc>
          <w:tcPr>
            <w:tcW w:w="936" w:type="dxa"/>
          </w:tcPr>
          <w:p w14:paraId="15F08666" w14:textId="4BB50F5A" w:rsidR="009F6BCF" w:rsidRPr="009E5CA3" w:rsidRDefault="00842B65">
            <w:pPr>
              <w:pStyle w:val="TableParagraph"/>
              <w:spacing w:before="37" w:line="179" w:lineRule="exact"/>
              <w:ind w:left="2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33567 / 33047</w:t>
            </w: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 w14:paraId="4760AE5A" w14:textId="77777777" w:rsidR="00B757E8" w:rsidRDefault="00A0238E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sz w:val="17"/>
              </w:rPr>
              <w:t>Intro to Excel</w:t>
            </w:r>
          </w:p>
          <w:p w14:paraId="630D8E7B" w14:textId="77777777" w:rsidR="00B757E8" w:rsidRDefault="00A0238E">
            <w:pPr>
              <w:pStyle w:val="TableParagraph"/>
              <w:spacing w:before="37" w:line="184" w:lineRule="exact"/>
              <w:rPr>
                <w:sz w:val="17"/>
              </w:rPr>
            </w:pPr>
            <w:r>
              <w:rPr>
                <w:sz w:val="17"/>
              </w:rPr>
              <w:t>Quantitative Analysis</w:t>
            </w:r>
          </w:p>
        </w:tc>
        <w:tc>
          <w:tcPr>
            <w:tcW w:w="4555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1A1FF215" w14:textId="77777777" w:rsidR="00B757E8" w:rsidRDefault="00B757E8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tcBorders>
              <w:left w:val="single" w:sz="18" w:space="0" w:color="000000"/>
            </w:tcBorders>
          </w:tcPr>
          <w:p w14:paraId="5696CA99" w14:textId="77777777" w:rsidR="00B757E8" w:rsidRDefault="00A0238E">
            <w:pPr>
              <w:pStyle w:val="TableParagraph"/>
              <w:spacing w:line="194" w:lineRule="exact"/>
              <w:ind w:left="176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1</w:t>
            </w:r>
          </w:p>
          <w:p w14:paraId="71E7278C" w14:textId="77777777" w:rsidR="00B757E8" w:rsidRDefault="00A0238E">
            <w:pPr>
              <w:pStyle w:val="TableParagraph"/>
              <w:spacing w:before="35" w:line="184" w:lineRule="exact"/>
              <w:ind w:left="176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3</w:t>
            </w:r>
          </w:p>
        </w:tc>
        <w:tc>
          <w:tcPr>
            <w:tcW w:w="1597" w:type="dxa"/>
          </w:tcPr>
          <w:p w14:paraId="4BE50924" w14:textId="77777777" w:rsidR="00B757E8" w:rsidRPr="009034FD" w:rsidRDefault="00A0238E" w:rsidP="006610DF">
            <w:pPr>
              <w:pStyle w:val="TableParagraph"/>
              <w:spacing w:before="118"/>
              <w:ind w:right="329"/>
              <w:jc w:val="center"/>
              <w:rPr>
                <w:sz w:val="18"/>
                <w:szCs w:val="18"/>
              </w:rPr>
            </w:pPr>
            <w:r w:rsidRPr="009034FD">
              <w:rPr>
                <w:sz w:val="18"/>
                <w:szCs w:val="18"/>
              </w:rPr>
              <w:t>Foster</w:t>
            </w:r>
          </w:p>
        </w:tc>
      </w:tr>
      <w:tr w:rsidR="00B757E8" w14:paraId="1E828F64" w14:textId="77777777" w:rsidTr="00253856">
        <w:trPr>
          <w:trHeight w:val="430"/>
        </w:trPr>
        <w:tc>
          <w:tcPr>
            <w:tcW w:w="1044" w:type="dxa"/>
          </w:tcPr>
          <w:p w14:paraId="09A07584" w14:textId="77777777" w:rsidR="00B757E8" w:rsidRPr="00ED0D50" w:rsidRDefault="00A0238E" w:rsidP="00ED0D50">
            <w:pPr>
              <w:pStyle w:val="TableParagraph"/>
              <w:spacing w:before="118"/>
              <w:ind w:left="231"/>
              <w:jc w:val="center"/>
              <w:rPr>
                <w:sz w:val="18"/>
                <w:szCs w:val="18"/>
              </w:rPr>
            </w:pPr>
            <w:r w:rsidRPr="00ED0D50">
              <w:rPr>
                <w:sz w:val="18"/>
                <w:szCs w:val="18"/>
              </w:rPr>
              <w:t>500-501</w:t>
            </w:r>
          </w:p>
        </w:tc>
        <w:tc>
          <w:tcPr>
            <w:tcW w:w="936" w:type="dxa"/>
          </w:tcPr>
          <w:p w14:paraId="6BC8F588" w14:textId="091CEF8F" w:rsidR="00B757E8" w:rsidRPr="009E5CA3" w:rsidRDefault="00842B65">
            <w:pPr>
              <w:pStyle w:val="TableParagraph"/>
              <w:spacing w:before="118"/>
              <w:ind w:left="183" w:righ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34157</w:t>
            </w: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 w14:paraId="17806589" w14:textId="77777777" w:rsidR="00B757E8" w:rsidRDefault="00A0238E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sz w:val="17"/>
              </w:rPr>
              <w:t>Public/Nonprofit Admin. Fund.</w:t>
            </w:r>
          </w:p>
          <w:p w14:paraId="33C3E773" w14:textId="17220761" w:rsidR="00B757E8" w:rsidRDefault="00D42783">
            <w:pPr>
              <w:pStyle w:val="TableParagraph"/>
              <w:spacing w:before="37" w:line="184" w:lineRule="exact"/>
              <w:rPr>
                <w:sz w:val="17"/>
              </w:rPr>
            </w:pPr>
            <w:r>
              <w:rPr>
                <w:sz w:val="17"/>
              </w:rPr>
              <w:t>Aug 19 – Oct 11</w:t>
            </w:r>
          </w:p>
        </w:tc>
        <w:tc>
          <w:tcPr>
            <w:tcW w:w="4555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7D9306D5" w14:textId="77777777" w:rsidR="00B757E8" w:rsidRDefault="00B757E8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tcBorders>
              <w:left w:val="single" w:sz="18" w:space="0" w:color="000000"/>
            </w:tcBorders>
          </w:tcPr>
          <w:p w14:paraId="0C7A1457" w14:textId="77777777" w:rsidR="00B757E8" w:rsidRDefault="00A0238E">
            <w:pPr>
              <w:pStyle w:val="TableParagraph"/>
              <w:spacing w:before="120"/>
              <w:ind w:left="47"/>
              <w:jc w:val="center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3</w:t>
            </w:r>
          </w:p>
        </w:tc>
        <w:tc>
          <w:tcPr>
            <w:tcW w:w="1597" w:type="dxa"/>
          </w:tcPr>
          <w:p w14:paraId="426B03EE" w14:textId="1D5B20A4" w:rsidR="00B757E8" w:rsidRPr="009034FD" w:rsidRDefault="006610DF" w:rsidP="006610DF">
            <w:pPr>
              <w:pStyle w:val="TableParagraph"/>
              <w:spacing w:before="118"/>
              <w:ind w:right="3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Taylor</w:t>
            </w:r>
            <w:r w:rsidR="007930D6">
              <w:rPr>
                <w:sz w:val="18"/>
                <w:szCs w:val="18"/>
              </w:rPr>
              <w:t>, M.</w:t>
            </w:r>
          </w:p>
        </w:tc>
      </w:tr>
      <w:tr w:rsidR="00D14748" w14:paraId="106642CB" w14:textId="77777777" w:rsidTr="00253856">
        <w:trPr>
          <w:trHeight w:val="430"/>
        </w:trPr>
        <w:tc>
          <w:tcPr>
            <w:tcW w:w="1044" w:type="dxa"/>
          </w:tcPr>
          <w:p w14:paraId="534D7710" w14:textId="32F7875C" w:rsidR="00D14748" w:rsidRPr="00ED0D50" w:rsidRDefault="00D14748" w:rsidP="00ED0D50">
            <w:pPr>
              <w:pStyle w:val="TableParagraph"/>
              <w:spacing w:before="118"/>
              <w:ind w:left="231"/>
              <w:jc w:val="center"/>
              <w:rPr>
                <w:sz w:val="18"/>
                <w:szCs w:val="18"/>
              </w:rPr>
            </w:pPr>
            <w:r w:rsidRPr="00ED0D50">
              <w:rPr>
                <w:sz w:val="18"/>
                <w:szCs w:val="18"/>
              </w:rPr>
              <w:t>501-501</w:t>
            </w:r>
          </w:p>
        </w:tc>
        <w:tc>
          <w:tcPr>
            <w:tcW w:w="936" w:type="dxa"/>
          </w:tcPr>
          <w:p w14:paraId="5DDD781A" w14:textId="251D8DF6" w:rsidR="00D14748" w:rsidRPr="009E5CA3" w:rsidRDefault="00842B65" w:rsidP="00D14748">
            <w:pPr>
              <w:pStyle w:val="TableParagraph"/>
              <w:spacing w:before="118"/>
              <w:ind w:left="183" w:righ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33464</w:t>
            </w: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 w14:paraId="5D109156" w14:textId="77777777" w:rsidR="00D14748" w:rsidRDefault="00D14748" w:rsidP="00D14748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sz w:val="17"/>
              </w:rPr>
              <w:t>Public Organizations</w:t>
            </w:r>
          </w:p>
          <w:p w14:paraId="14556EBD" w14:textId="518093F9" w:rsidR="00D14748" w:rsidRDefault="00D42783" w:rsidP="00D14748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sz w:val="17"/>
              </w:rPr>
              <w:t>Aug 19 – Oct 11</w:t>
            </w:r>
          </w:p>
        </w:tc>
        <w:tc>
          <w:tcPr>
            <w:tcW w:w="4555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2C8614B7" w14:textId="77777777" w:rsidR="00D14748" w:rsidRDefault="00D14748" w:rsidP="00D14748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tcBorders>
              <w:left w:val="single" w:sz="18" w:space="0" w:color="000000"/>
            </w:tcBorders>
          </w:tcPr>
          <w:p w14:paraId="2ED571F8" w14:textId="6906319D" w:rsidR="00D14748" w:rsidRDefault="001A25FB" w:rsidP="00D14748">
            <w:pPr>
              <w:pStyle w:val="TableParagraph"/>
              <w:spacing w:before="120"/>
              <w:ind w:left="47"/>
              <w:jc w:val="center"/>
              <w:rPr>
                <w:b/>
                <w:w w:val="103"/>
                <w:sz w:val="17"/>
              </w:rPr>
            </w:pPr>
            <w:r>
              <w:rPr>
                <w:b/>
                <w:w w:val="103"/>
                <w:sz w:val="17"/>
              </w:rPr>
              <w:t>3</w:t>
            </w:r>
          </w:p>
        </w:tc>
        <w:tc>
          <w:tcPr>
            <w:tcW w:w="1597" w:type="dxa"/>
          </w:tcPr>
          <w:p w14:paraId="4D82077E" w14:textId="565877D3" w:rsidR="00D14748" w:rsidRPr="009034FD" w:rsidRDefault="00D14748" w:rsidP="00D14748">
            <w:pPr>
              <w:pStyle w:val="TableParagraph"/>
              <w:spacing w:before="118"/>
              <w:ind w:right="3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Dolan</w:t>
            </w:r>
          </w:p>
        </w:tc>
      </w:tr>
      <w:tr w:rsidR="00D14748" w14:paraId="0049AE00" w14:textId="77777777" w:rsidTr="00253856">
        <w:trPr>
          <w:trHeight w:val="23"/>
        </w:trPr>
        <w:tc>
          <w:tcPr>
            <w:tcW w:w="1044" w:type="dxa"/>
          </w:tcPr>
          <w:p w14:paraId="11C39F36" w14:textId="2BCF29AF" w:rsidR="00D14748" w:rsidRPr="00ED0D50" w:rsidRDefault="00D14748" w:rsidP="00ED0D50">
            <w:pPr>
              <w:pStyle w:val="TableParagraph"/>
              <w:spacing w:before="101"/>
              <w:ind w:left="231"/>
              <w:jc w:val="center"/>
              <w:rPr>
                <w:sz w:val="18"/>
                <w:szCs w:val="18"/>
              </w:rPr>
            </w:pPr>
            <w:r w:rsidRPr="00ED0D50">
              <w:rPr>
                <w:sz w:val="18"/>
                <w:szCs w:val="18"/>
              </w:rPr>
              <w:t>507-501</w:t>
            </w:r>
          </w:p>
        </w:tc>
        <w:tc>
          <w:tcPr>
            <w:tcW w:w="936" w:type="dxa"/>
          </w:tcPr>
          <w:p w14:paraId="18BF90B8" w14:textId="09254F4A" w:rsidR="00D14748" w:rsidRPr="009E5CA3" w:rsidRDefault="00842B65" w:rsidP="00D14748">
            <w:pPr>
              <w:pStyle w:val="TableParagraph"/>
              <w:spacing w:before="101"/>
              <w:ind w:left="183" w:righ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33573</w:t>
            </w: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 w14:paraId="2E1C0516" w14:textId="77777777" w:rsidR="00D14748" w:rsidRDefault="00D14748" w:rsidP="00D14748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sz w:val="17"/>
              </w:rPr>
              <w:t>Values and Ethics</w:t>
            </w:r>
          </w:p>
          <w:p w14:paraId="3FAB4FE4" w14:textId="33772623" w:rsidR="00D14748" w:rsidRDefault="00D42783" w:rsidP="00D14748">
            <w:pPr>
              <w:pStyle w:val="TableParagraph"/>
              <w:spacing w:before="37" w:line="151" w:lineRule="exact"/>
              <w:rPr>
                <w:sz w:val="17"/>
              </w:rPr>
            </w:pPr>
            <w:r>
              <w:rPr>
                <w:sz w:val="17"/>
              </w:rPr>
              <w:t>Aug 19 – Oct 11</w:t>
            </w:r>
          </w:p>
        </w:tc>
        <w:tc>
          <w:tcPr>
            <w:tcW w:w="4555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2A24B92B" w14:textId="77777777" w:rsidR="00D14748" w:rsidRDefault="00D14748" w:rsidP="00D14748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tcBorders>
              <w:left w:val="single" w:sz="18" w:space="0" w:color="000000"/>
            </w:tcBorders>
          </w:tcPr>
          <w:p w14:paraId="5DE06A34" w14:textId="77777777" w:rsidR="00D14748" w:rsidRDefault="00D14748" w:rsidP="00D14748">
            <w:pPr>
              <w:pStyle w:val="TableParagraph"/>
              <w:spacing w:before="101"/>
              <w:ind w:left="48"/>
              <w:jc w:val="center"/>
              <w:rPr>
                <w:sz w:val="17"/>
              </w:rPr>
            </w:pPr>
            <w:r>
              <w:rPr>
                <w:w w:val="93"/>
                <w:sz w:val="17"/>
              </w:rPr>
              <w:t>3</w:t>
            </w:r>
          </w:p>
        </w:tc>
        <w:tc>
          <w:tcPr>
            <w:tcW w:w="1597" w:type="dxa"/>
          </w:tcPr>
          <w:p w14:paraId="055746F4" w14:textId="4BBDDD1F" w:rsidR="00D14748" w:rsidRPr="009034FD" w:rsidRDefault="00D14748" w:rsidP="00D14748">
            <w:pPr>
              <w:pStyle w:val="TableParagraph"/>
              <w:spacing w:before="101"/>
              <w:ind w:right="3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Taylor</w:t>
            </w:r>
            <w:r w:rsidR="007930D6">
              <w:rPr>
                <w:sz w:val="18"/>
                <w:szCs w:val="18"/>
              </w:rPr>
              <w:t>, M.</w:t>
            </w:r>
          </w:p>
        </w:tc>
      </w:tr>
      <w:tr w:rsidR="00D14748" w14:paraId="69D7E872" w14:textId="77777777" w:rsidTr="00253856">
        <w:trPr>
          <w:trHeight w:val="466"/>
        </w:trPr>
        <w:tc>
          <w:tcPr>
            <w:tcW w:w="1044" w:type="dxa"/>
          </w:tcPr>
          <w:p w14:paraId="25A4E1AF" w14:textId="09126CF7" w:rsidR="00D14748" w:rsidRPr="00ED0D50" w:rsidRDefault="00D14748" w:rsidP="00ED0D50">
            <w:pPr>
              <w:pStyle w:val="TableParagraph"/>
              <w:spacing w:before="135"/>
              <w:ind w:left="231"/>
              <w:jc w:val="center"/>
              <w:rPr>
                <w:sz w:val="18"/>
                <w:szCs w:val="18"/>
              </w:rPr>
            </w:pPr>
            <w:r w:rsidRPr="00ED0D50">
              <w:rPr>
                <w:sz w:val="18"/>
                <w:szCs w:val="18"/>
              </w:rPr>
              <w:t>510-501</w:t>
            </w:r>
          </w:p>
        </w:tc>
        <w:tc>
          <w:tcPr>
            <w:tcW w:w="936" w:type="dxa"/>
          </w:tcPr>
          <w:p w14:paraId="4172CC72" w14:textId="3F4FBA45" w:rsidR="00D14748" w:rsidRPr="009E5CA3" w:rsidRDefault="00842B65" w:rsidP="00D14748">
            <w:pPr>
              <w:pStyle w:val="TableParagraph"/>
              <w:spacing w:before="135"/>
              <w:ind w:left="183" w:righ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33465</w:t>
            </w: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 w14:paraId="2919BA18" w14:textId="77777777" w:rsidR="00D14748" w:rsidRDefault="00D14748" w:rsidP="00D14748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sz w:val="17"/>
              </w:rPr>
              <w:t>E-Government and Cybersecurity</w:t>
            </w:r>
          </w:p>
          <w:p w14:paraId="3B826D11" w14:textId="34F3036A" w:rsidR="00D14748" w:rsidRDefault="00D42783" w:rsidP="00D14748">
            <w:pPr>
              <w:pStyle w:val="TableParagraph"/>
              <w:spacing w:before="37"/>
              <w:rPr>
                <w:sz w:val="17"/>
              </w:rPr>
            </w:pPr>
            <w:r>
              <w:rPr>
                <w:sz w:val="17"/>
              </w:rPr>
              <w:t>Aug 19 – Oct 11</w:t>
            </w:r>
          </w:p>
        </w:tc>
        <w:tc>
          <w:tcPr>
            <w:tcW w:w="4555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159EEDEF" w14:textId="77777777" w:rsidR="00D14748" w:rsidRDefault="00D14748" w:rsidP="00D14748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tcBorders>
              <w:left w:val="single" w:sz="18" w:space="0" w:color="000000"/>
            </w:tcBorders>
          </w:tcPr>
          <w:p w14:paraId="0D1AAB9D" w14:textId="77777777" w:rsidR="00D14748" w:rsidRDefault="00D14748" w:rsidP="00D14748">
            <w:pPr>
              <w:pStyle w:val="TableParagraph"/>
              <w:spacing w:before="135"/>
              <w:ind w:left="48"/>
              <w:jc w:val="center"/>
              <w:rPr>
                <w:sz w:val="17"/>
              </w:rPr>
            </w:pPr>
            <w:r>
              <w:rPr>
                <w:w w:val="93"/>
                <w:sz w:val="17"/>
              </w:rPr>
              <w:t>3</w:t>
            </w:r>
          </w:p>
        </w:tc>
        <w:tc>
          <w:tcPr>
            <w:tcW w:w="1597" w:type="dxa"/>
          </w:tcPr>
          <w:p w14:paraId="53366BF1" w14:textId="40282841" w:rsidR="00D14748" w:rsidRPr="009034FD" w:rsidRDefault="00D14748" w:rsidP="00D14748">
            <w:pPr>
              <w:pStyle w:val="TableParagraph"/>
              <w:spacing w:before="135"/>
              <w:ind w:right="3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Dolan</w:t>
            </w:r>
          </w:p>
        </w:tc>
      </w:tr>
      <w:tr w:rsidR="00D14748" w14:paraId="07325EE4" w14:textId="77777777" w:rsidTr="00253856">
        <w:trPr>
          <w:trHeight w:val="466"/>
        </w:trPr>
        <w:tc>
          <w:tcPr>
            <w:tcW w:w="1044" w:type="dxa"/>
          </w:tcPr>
          <w:p w14:paraId="1AFD4CD6" w14:textId="06021E55" w:rsidR="00D14748" w:rsidRPr="00ED0D50" w:rsidRDefault="00D14748" w:rsidP="00ED0D50">
            <w:pPr>
              <w:pStyle w:val="TableParagraph"/>
              <w:spacing w:before="135"/>
              <w:ind w:left="231"/>
              <w:jc w:val="center"/>
              <w:rPr>
                <w:sz w:val="18"/>
                <w:szCs w:val="18"/>
              </w:rPr>
            </w:pPr>
            <w:r w:rsidRPr="00ED0D50">
              <w:rPr>
                <w:sz w:val="18"/>
                <w:szCs w:val="18"/>
              </w:rPr>
              <w:t>530-501</w:t>
            </w:r>
          </w:p>
        </w:tc>
        <w:tc>
          <w:tcPr>
            <w:tcW w:w="936" w:type="dxa"/>
          </w:tcPr>
          <w:p w14:paraId="0279650B" w14:textId="30F83C75" w:rsidR="00D14748" w:rsidRPr="009E5CA3" w:rsidRDefault="00842B65" w:rsidP="00D14748">
            <w:pPr>
              <w:pStyle w:val="TableParagraph"/>
              <w:spacing w:before="135"/>
              <w:ind w:left="183" w:righ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33714</w:t>
            </w: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 w14:paraId="662ED70D" w14:textId="77777777" w:rsidR="00D14748" w:rsidRDefault="00D14748" w:rsidP="00D14748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sz w:val="17"/>
              </w:rPr>
              <w:t>Public Budgeting</w:t>
            </w:r>
          </w:p>
          <w:p w14:paraId="7CB75244" w14:textId="264E59EB" w:rsidR="00D14748" w:rsidRDefault="00D42783" w:rsidP="00253856">
            <w:pPr>
              <w:pStyle w:val="TableParagraph"/>
              <w:spacing w:before="37"/>
              <w:ind w:left="0"/>
              <w:rPr>
                <w:sz w:val="17"/>
              </w:rPr>
            </w:pPr>
            <w:r>
              <w:rPr>
                <w:sz w:val="17"/>
              </w:rPr>
              <w:t>Oct 14 – Dec 13</w:t>
            </w:r>
          </w:p>
        </w:tc>
        <w:tc>
          <w:tcPr>
            <w:tcW w:w="4555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1FDBF308" w14:textId="77777777" w:rsidR="00D14748" w:rsidRDefault="00D14748" w:rsidP="00D14748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tcBorders>
              <w:left w:val="single" w:sz="18" w:space="0" w:color="000000"/>
            </w:tcBorders>
          </w:tcPr>
          <w:p w14:paraId="540739AB" w14:textId="77777777" w:rsidR="00D14748" w:rsidRDefault="00D14748" w:rsidP="00D14748">
            <w:pPr>
              <w:pStyle w:val="TableParagraph"/>
              <w:spacing w:before="135"/>
              <w:ind w:left="48"/>
              <w:jc w:val="center"/>
              <w:rPr>
                <w:sz w:val="17"/>
              </w:rPr>
            </w:pPr>
            <w:r>
              <w:rPr>
                <w:w w:val="93"/>
                <w:sz w:val="17"/>
              </w:rPr>
              <w:t>3</w:t>
            </w:r>
          </w:p>
        </w:tc>
        <w:tc>
          <w:tcPr>
            <w:tcW w:w="1597" w:type="dxa"/>
          </w:tcPr>
          <w:p w14:paraId="343C4511" w14:textId="044EDEA1" w:rsidR="00D14748" w:rsidRPr="009034FD" w:rsidRDefault="0090587F" w:rsidP="00D14748">
            <w:pPr>
              <w:pStyle w:val="TableParagraph"/>
              <w:spacing w:before="135"/>
              <w:ind w:right="3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Foster</w:t>
            </w:r>
          </w:p>
        </w:tc>
      </w:tr>
      <w:tr w:rsidR="00D14748" w14:paraId="40C0D2E9" w14:textId="77777777" w:rsidTr="00253856">
        <w:trPr>
          <w:trHeight w:val="466"/>
        </w:trPr>
        <w:tc>
          <w:tcPr>
            <w:tcW w:w="1044" w:type="dxa"/>
          </w:tcPr>
          <w:p w14:paraId="326F0FC5" w14:textId="77F40B97" w:rsidR="00D14748" w:rsidRPr="00ED0D50" w:rsidRDefault="00D14748" w:rsidP="00ED0D50">
            <w:pPr>
              <w:pStyle w:val="TableParagraph"/>
              <w:spacing w:before="135"/>
              <w:ind w:left="231"/>
              <w:jc w:val="center"/>
              <w:rPr>
                <w:sz w:val="18"/>
                <w:szCs w:val="18"/>
              </w:rPr>
            </w:pPr>
            <w:r w:rsidRPr="00ED0D50">
              <w:rPr>
                <w:sz w:val="18"/>
                <w:szCs w:val="18"/>
              </w:rPr>
              <w:t>540-501</w:t>
            </w:r>
          </w:p>
        </w:tc>
        <w:tc>
          <w:tcPr>
            <w:tcW w:w="936" w:type="dxa"/>
          </w:tcPr>
          <w:p w14:paraId="69BCC238" w14:textId="2807C96D" w:rsidR="00D14748" w:rsidRPr="009E5CA3" w:rsidRDefault="00842B65" w:rsidP="00D14748">
            <w:pPr>
              <w:pStyle w:val="TableParagraph"/>
              <w:spacing w:before="135"/>
              <w:ind w:left="183" w:righ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33462</w:t>
            </w: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 w14:paraId="4CE4FC56" w14:textId="77777777" w:rsidR="00D14748" w:rsidRDefault="00D14748" w:rsidP="00D14748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w w:val="95"/>
                <w:sz w:val="17"/>
              </w:rPr>
              <w:t>Human</w:t>
            </w:r>
            <w:r>
              <w:rPr>
                <w:spacing w:val="-3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Resources</w:t>
            </w:r>
            <w:r>
              <w:rPr>
                <w:spacing w:val="-3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Admin</w:t>
            </w:r>
          </w:p>
          <w:p w14:paraId="3A9B3026" w14:textId="085798DB" w:rsidR="00D14748" w:rsidRDefault="00D42783" w:rsidP="00D14748">
            <w:pPr>
              <w:pStyle w:val="TableParagraph"/>
              <w:spacing w:before="37"/>
              <w:rPr>
                <w:sz w:val="17"/>
              </w:rPr>
            </w:pPr>
            <w:r>
              <w:rPr>
                <w:w w:val="95"/>
                <w:sz w:val="17"/>
              </w:rPr>
              <w:t>Oct 14 – Dec 13</w:t>
            </w:r>
          </w:p>
        </w:tc>
        <w:tc>
          <w:tcPr>
            <w:tcW w:w="4555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6E92EBD5" w14:textId="77777777" w:rsidR="00D14748" w:rsidRDefault="00D14748" w:rsidP="00D14748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tcBorders>
              <w:left w:val="single" w:sz="18" w:space="0" w:color="000000"/>
            </w:tcBorders>
          </w:tcPr>
          <w:p w14:paraId="156E35E7" w14:textId="77777777" w:rsidR="00D14748" w:rsidRDefault="00D14748" w:rsidP="00D14748">
            <w:pPr>
              <w:pStyle w:val="TableParagraph"/>
              <w:spacing w:before="135"/>
              <w:ind w:left="48"/>
              <w:jc w:val="center"/>
              <w:rPr>
                <w:sz w:val="17"/>
              </w:rPr>
            </w:pPr>
            <w:r>
              <w:rPr>
                <w:w w:val="93"/>
                <w:sz w:val="17"/>
              </w:rPr>
              <w:t>3</w:t>
            </w:r>
          </w:p>
        </w:tc>
        <w:tc>
          <w:tcPr>
            <w:tcW w:w="1597" w:type="dxa"/>
          </w:tcPr>
          <w:p w14:paraId="4016AB92" w14:textId="25CF1677" w:rsidR="00D14748" w:rsidRPr="009034FD" w:rsidRDefault="00D14748" w:rsidP="00D14748">
            <w:pPr>
              <w:pStyle w:val="TableParagraph"/>
              <w:spacing w:before="135"/>
              <w:ind w:right="3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Taylor, T</w:t>
            </w:r>
            <w:r w:rsidR="007930D6">
              <w:rPr>
                <w:sz w:val="18"/>
                <w:szCs w:val="18"/>
              </w:rPr>
              <w:t>.</w:t>
            </w:r>
          </w:p>
        </w:tc>
      </w:tr>
      <w:tr w:rsidR="00D14748" w14:paraId="66D0D2E1" w14:textId="77777777" w:rsidTr="00253856">
        <w:trPr>
          <w:trHeight w:val="423"/>
        </w:trPr>
        <w:tc>
          <w:tcPr>
            <w:tcW w:w="1044" w:type="dxa"/>
          </w:tcPr>
          <w:p w14:paraId="40680A70" w14:textId="0E269C9B" w:rsidR="00D14748" w:rsidRPr="00ED0D50" w:rsidRDefault="00D14748" w:rsidP="00ED0D50">
            <w:pPr>
              <w:pStyle w:val="TableParagraph"/>
              <w:spacing w:before="113"/>
              <w:ind w:left="231"/>
              <w:jc w:val="center"/>
              <w:rPr>
                <w:sz w:val="18"/>
                <w:szCs w:val="18"/>
              </w:rPr>
            </w:pPr>
            <w:r w:rsidRPr="00ED0D50">
              <w:rPr>
                <w:sz w:val="18"/>
                <w:szCs w:val="18"/>
              </w:rPr>
              <w:t>548-501</w:t>
            </w:r>
          </w:p>
        </w:tc>
        <w:tc>
          <w:tcPr>
            <w:tcW w:w="936" w:type="dxa"/>
          </w:tcPr>
          <w:p w14:paraId="726543B3" w14:textId="5629BC40" w:rsidR="00D14748" w:rsidRPr="009E5CA3" w:rsidRDefault="00842B65" w:rsidP="00D14748">
            <w:pPr>
              <w:pStyle w:val="TableParagraph"/>
              <w:spacing w:before="113"/>
              <w:ind w:left="183" w:righ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34113</w:t>
            </w: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 w14:paraId="5A27C5F8" w14:textId="77777777" w:rsidR="00D14748" w:rsidRDefault="00D14748" w:rsidP="00D14748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sz w:val="17"/>
              </w:rPr>
              <w:t>Supervisory Practices</w:t>
            </w:r>
          </w:p>
          <w:p w14:paraId="71A17925" w14:textId="3D93CF39" w:rsidR="00D14748" w:rsidRDefault="00D42783" w:rsidP="00253856">
            <w:pPr>
              <w:pStyle w:val="TableParagraph"/>
              <w:spacing w:before="37" w:line="177" w:lineRule="exact"/>
              <w:ind w:left="0"/>
              <w:rPr>
                <w:sz w:val="17"/>
              </w:rPr>
            </w:pPr>
            <w:r>
              <w:rPr>
                <w:sz w:val="17"/>
              </w:rPr>
              <w:t>Oct 14 – Dec 13</w:t>
            </w:r>
          </w:p>
        </w:tc>
        <w:tc>
          <w:tcPr>
            <w:tcW w:w="4555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5AB177E0" w14:textId="77777777" w:rsidR="00D14748" w:rsidRDefault="00D14748" w:rsidP="00D14748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tcBorders>
              <w:left w:val="single" w:sz="18" w:space="0" w:color="000000"/>
            </w:tcBorders>
          </w:tcPr>
          <w:p w14:paraId="6550BAE4" w14:textId="77777777" w:rsidR="00D14748" w:rsidRDefault="00D14748" w:rsidP="00D14748">
            <w:pPr>
              <w:pStyle w:val="TableParagraph"/>
              <w:spacing w:before="113"/>
              <w:ind w:left="48"/>
              <w:jc w:val="center"/>
              <w:rPr>
                <w:sz w:val="17"/>
              </w:rPr>
            </w:pPr>
            <w:r>
              <w:rPr>
                <w:w w:val="93"/>
                <w:sz w:val="17"/>
              </w:rPr>
              <w:t>3</w:t>
            </w:r>
          </w:p>
        </w:tc>
        <w:tc>
          <w:tcPr>
            <w:tcW w:w="1597" w:type="dxa"/>
          </w:tcPr>
          <w:p w14:paraId="651EB9F5" w14:textId="09E06FF1" w:rsidR="00D14748" w:rsidRPr="009034FD" w:rsidRDefault="00D14748" w:rsidP="00D14748">
            <w:pPr>
              <w:pStyle w:val="TableParagraph"/>
              <w:spacing w:before="113"/>
              <w:ind w:right="3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0587F">
              <w:rPr>
                <w:sz w:val="18"/>
                <w:szCs w:val="18"/>
              </w:rPr>
              <w:t>Leezer</w:t>
            </w:r>
          </w:p>
        </w:tc>
      </w:tr>
      <w:tr w:rsidR="00D14748" w14:paraId="1B9A37B1" w14:textId="77777777" w:rsidTr="00253856">
        <w:trPr>
          <w:trHeight w:val="508"/>
        </w:trPr>
        <w:tc>
          <w:tcPr>
            <w:tcW w:w="1044" w:type="dxa"/>
          </w:tcPr>
          <w:p w14:paraId="4D9E5D73" w14:textId="4E4A0109" w:rsidR="00D14748" w:rsidRPr="00ED0D50" w:rsidRDefault="00D14748" w:rsidP="00ED0D50">
            <w:pPr>
              <w:pStyle w:val="TableParagraph"/>
              <w:spacing w:before="156"/>
              <w:ind w:left="191"/>
              <w:jc w:val="center"/>
              <w:rPr>
                <w:sz w:val="18"/>
                <w:szCs w:val="18"/>
              </w:rPr>
            </w:pPr>
            <w:r w:rsidRPr="00ED0D50">
              <w:rPr>
                <w:sz w:val="18"/>
                <w:szCs w:val="18"/>
              </w:rPr>
              <w:t>550-501</w:t>
            </w:r>
          </w:p>
        </w:tc>
        <w:tc>
          <w:tcPr>
            <w:tcW w:w="936" w:type="dxa"/>
          </w:tcPr>
          <w:p w14:paraId="4F73ECB4" w14:textId="10F33B90" w:rsidR="00D14748" w:rsidRPr="009E5CA3" w:rsidRDefault="00842B65" w:rsidP="00D14748">
            <w:pPr>
              <w:pStyle w:val="TableParagraph"/>
              <w:spacing w:before="156"/>
              <w:ind w:left="183" w:righ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33463</w:t>
            </w: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 w14:paraId="762955B9" w14:textId="77777777" w:rsidR="00D14748" w:rsidRDefault="00D14748" w:rsidP="00D14748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sz w:val="17"/>
              </w:rPr>
              <w:t>Public Policy</w:t>
            </w:r>
          </w:p>
          <w:p w14:paraId="2D4C8CC2" w14:textId="0E028CBF" w:rsidR="00D14748" w:rsidRDefault="00D42783" w:rsidP="00D14748">
            <w:pPr>
              <w:pStyle w:val="TableParagraph"/>
              <w:spacing w:line="191" w:lineRule="exact"/>
              <w:ind w:left="0"/>
              <w:rPr>
                <w:sz w:val="17"/>
              </w:rPr>
            </w:pPr>
            <w:r>
              <w:rPr>
                <w:sz w:val="17"/>
              </w:rPr>
              <w:t>Aug 19 – Oct 11</w:t>
            </w:r>
          </w:p>
        </w:tc>
        <w:tc>
          <w:tcPr>
            <w:tcW w:w="4555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6CC0C05F" w14:textId="77777777" w:rsidR="00D14748" w:rsidRDefault="00D14748" w:rsidP="00D14748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tcBorders>
              <w:left w:val="single" w:sz="18" w:space="0" w:color="000000"/>
            </w:tcBorders>
          </w:tcPr>
          <w:p w14:paraId="39A0EACF" w14:textId="6B9B340E" w:rsidR="00D14748" w:rsidRDefault="00D14748" w:rsidP="00D14748">
            <w:pPr>
              <w:pStyle w:val="TableParagraph"/>
              <w:spacing w:before="156"/>
              <w:ind w:left="48"/>
              <w:jc w:val="center"/>
              <w:rPr>
                <w:w w:val="93"/>
                <w:sz w:val="17"/>
              </w:rPr>
            </w:pPr>
            <w:r>
              <w:rPr>
                <w:w w:val="93"/>
                <w:sz w:val="17"/>
              </w:rPr>
              <w:t>3</w:t>
            </w:r>
          </w:p>
        </w:tc>
        <w:tc>
          <w:tcPr>
            <w:tcW w:w="1597" w:type="dxa"/>
          </w:tcPr>
          <w:p w14:paraId="6D5CC90F" w14:textId="534A3DE4" w:rsidR="00D14748" w:rsidRPr="009034FD" w:rsidRDefault="00D14748" w:rsidP="00D14748">
            <w:pPr>
              <w:pStyle w:val="TableParagraph"/>
              <w:spacing w:before="156"/>
              <w:ind w:right="3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Dolan</w:t>
            </w:r>
          </w:p>
        </w:tc>
      </w:tr>
      <w:tr w:rsidR="007757FC" w14:paraId="31715E87" w14:textId="77777777" w:rsidTr="00253856">
        <w:trPr>
          <w:trHeight w:val="508"/>
        </w:trPr>
        <w:tc>
          <w:tcPr>
            <w:tcW w:w="1044" w:type="dxa"/>
          </w:tcPr>
          <w:p w14:paraId="4639BA8E" w14:textId="77777777" w:rsidR="007757FC" w:rsidRPr="00ED0D50" w:rsidRDefault="007757FC" w:rsidP="00ED0D50">
            <w:pPr>
              <w:pStyle w:val="TableParagraph"/>
              <w:spacing w:before="6" w:line="230" w:lineRule="atLeast"/>
              <w:ind w:left="387" w:right="-15" w:hanging="351"/>
              <w:jc w:val="center"/>
              <w:rPr>
                <w:w w:val="95"/>
                <w:sz w:val="18"/>
                <w:szCs w:val="18"/>
              </w:rPr>
            </w:pPr>
            <w:r w:rsidRPr="00ED0D50">
              <w:rPr>
                <w:w w:val="95"/>
                <w:sz w:val="18"/>
                <w:szCs w:val="18"/>
              </w:rPr>
              <w:t>561-501/</w:t>
            </w:r>
          </w:p>
          <w:p w14:paraId="6251EFF8" w14:textId="1F335E0B" w:rsidR="007757FC" w:rsidRPr="00ED0D50" w:rsidRDefault="007757FC" w:rsidP="00ED0D50">
            <w:pPr>
              <w:pStyle w:val="TableParagraph"/>
              <w:spacing w:before="6" w:line="230" w:lineRule="atLeast"/>
              <w:ind w:left="387" w:right="-15" w:hanging="351"/>
              <w:jc w:val="center"/>
              <w:rPr>
                <w:w w:val="95"/>
                <w:sz w:val="18"/>
                <w:szCs w:val="18"/>
              </w:rPr>
            </w:pPr>
            <w:r w:rsidRPr="00ED0D50">
              <w:rPr>
                <w:w w:val="95"/>
                <w:sz w:val="18"/>
                <w:szCs w:val="18"/>
              </w:rPr>
              <w:t xml:space="preserve">561- </w:t>
            </w:r>
            <w:r w:rsidRPr="00ED0D50">
              <w:rPr>
                <w:sz w:val="18"/>
                <w:szCs w:val="18"/>
              </w:rPr>
              <w:t>CP1</w:t>
            </w:r>
          </w:p>
        </w:tc>
        <w:tc>
          <w:tcPr>
            <w:tcW w:w="936" w:type="dxa"/>
          </w:tcPr>
          <w:p w14:paraId="7C6FDC8D" w14:textId="4F40C345" w:rsidR="009F6BCF" w:rsidRPr="009E5CA3" w:rsidRDefault="00842B65" w:rsidP="007757FC">
            <w:pPr>
              <w:pStyle w:val="TableParagraph"/>
              <w:spacing w:before="41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33827/ 34498</w:t>
            </w: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 w14:paraId="01CAF25F" w14:textId="77777777" w:rsidR="007757FC" w:rsidRDefault="007757FC" w:rsidP="007757FC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sz w:val="17"/>
              </w:rPr>
              <w:t>Epidemiology</w:t>
            </w:r>
          </w:p>
          <w:p w14:paraId="6A6CF6CB" w14:textId="36286029" w:rsidR="007757FC" w:rsidRDefault="00D14748" w:rsidP="007757FC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sz w:val="17"/>
              </w:rPr>
              <w:t xml:space="preserve"> </w:t>
            </w:r>
            <w:r w:rsidR="00360D35">
              <w:rPr>
                <w:sz w:val="17"/>
              </w:rPr>
              <w:t>Oct 14 – Dec 13</w:t>
            </w:r>
          </w:p>
        </w:tc>
        <w:tc>
          <w:tcPr>
            <w:tcW w:w="4555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7144C766" w14:textId="77777777" w:rsidR="007757FC" w:rsidRDefault="007757FC" w:rsidP="007757FC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tcBorders>
              <w:left w:val="single" w:sz="18" w:space="0" w:color="000000"/>
            </w:tcBorders>
          </w:tcPr>
          <w:p w14:paraId="76A28558" w14:textId="31D210D4" w:rsidR="007757FC" w:rsidRDefault="007757FC" w:rsidP="007757FC">
            <w:pPr>
              <w:pStyle w:val="TableParagraph"/>
              <w:spacing w:before="156"/>
              <w:ind w:left="48"/>
              <w:jc w:val="center"/>
              <w:rPr>
                <w:w w:val="93"/>
                <w:sz w:val="17"/>
              </w:rPr>
            </w:pPr>
            <w:r>
              <w:rPr>
                <w:w w:val="93"/>
                <w:sz w:val="17"/>
              </w:rPr>
              <w:t>3</w:t>
            </w:r>
          </w:p>
        </w:tc>
        <w:tc>
          <w:tcPr>
            <w:tcW w:w="1597" w:type="dxa"/>
          </w:tcPr>
          <w:p w14:paraId="53E27362" w14:textId="426D45B4" w:rsidR="007757FC" w:rsidRPr="009034FD" w:rsidRDefault="007757FC" w:rsidP="006610DF">
            <w:pPr>
              <w:pStyle w:val="TableParagraph"/>
              <w:spacing w:before="156"/>
              <w:ind w:right="3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Foster</w:t>
            </w:r>
          </w:p>
        </w:tc>
      </w:tr>
      <w:tr w:rsidR="007757FC" w14:paraId="7C180939" w14:textId="77777777" w:rsidTr="00253856">
        <w:trPr>
          <w:trHeight w:val="508"/>
        </w:trPr>
        <w:tc>
          <w:tcPr>
            <w:tcW w:w="1044" w:type="dxa"/>
          </w:tcPr>
          <w:p w14:paraId="1A5F48A0" w14:textId="3FFF216E" w:rsidR="007757FC" w:rsidRPr="00ED0D50" w:rsidRDefault="007757FC" w:rsidP="00ED0D50">
            <w:pPr>
              <w:pStyle w:val="TableParagraph"/>
              <w:spacing w:before="156"/>
              <w:ind w:left="231"/>
              <w:jc w:val="center"/>
              <w:rPr>
                <w:sz w:val="18"/>
                <w:szCs w:val="18"/>
              </w:rPr>
            </w:pPr>
            <w:r w:rsidRPr="00ED0D50">
              <w:rPr>
                <w:sz w:val="18"/>
                <w:szCs w:val="18"/>
              </w:rPr>
              <w:t>575-501</w:t>
            </w:r>
          </w:p>
        </w:tc>
        <w:tc>
          <w:tcPr>
            <w:tcW w:w="936" w:type="dxa"/>
          </w:tcPr>
          <w:p w14:paraId="5471D7FF" w14:textId="261AD9F6" w:rsidR="007757FC" w:rsidRPr="009E5CA3" w:rsidRDefault="00842B65" w:rsidP="007757FC">
            <w:pPr>
              <w:pStyle w:val="TableParagraph"/>
              <w:spacing w:before="156"/>
              <w:ind w:left="183" w:righ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34752</w:t>
            </w: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 w14:paraId="72429590" w14:textId="77777777" w:rsidR="007757FC" w:rsidRDefault="00ED0D50" w:rsidP="007757FC">
            <w:pPr>
              <w:pStyle w:val="TableParagraph"/>
              <w:spacing w:before="37"/>
              <w:rPr>
                <w:sz w:val="17"/>
              </w:rPr>
            </w:pPr>
            <w:r>
              <w:rPr>
                <w:sz w:val="17"/>
              </w:rPr>
              <w:t>Nonprofit Administration</w:t>
            </w:r>
          </w:p>
          <w:p w14:paraId="569B314A" w14:textId="63AC87CA" w:rsidR="00ED0D50" w:rsidRDefault="00D42783" w:rsidP="007757FC">
            <w:pPr>
              <w:pStyle w:val="TableParagraph"/>
              <w:spacing w:before="37"/>
              <w:rPr>
                <w:sz w:val="17"/>
              </w:rPr>
            </w:pPr>
            <w:r>
              <w:rPr>
                <w:sz w:val="17"/>
              </w:rPr>
              <w:t>Aug 19 – Oct 11</w:t>
            </w:r>
          </w:p>
        </w:tc>
        <w:tc>
          <w:tcPr>
            <w:tcW w:w="4555" w:type="dxa"/>
            <w:gridSpan w:val="2"/>
            <w:vMerge w:val="restart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1ABEBE19" w14:textId="77777777" w:rsidR="007757FC" w:rsidRDefault="007757FC" w:rsidP="007757FC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tcBorders>
              <w:left w:val="single" w:sz="18" w:space="0" w:color="000000"/>
            </w:tcBorders>
          </w:tcPr>
          <w:p w14:paraId="228F933C" w14:textId="77777777" w:rsidR="007757FC" w:rsidRDefault="007757FC" w:rsidP="007757FC">
            <w:pPr>
              <w:pStyle w:val="TableParagraph"/>
              <w:spacing w:before="156"/>
              <w:ind w:left="48"/>
              <w:jc w:val="center"/>
              <w:rPr>
                <w:sz w:val="17"/>
              </w:rPr>
            </w:pPr>
            <w:r>
              <w:rPr>
                <w:w w:val="93"/>
                <w:sz w:val="17"/>
              </w:rPr>
              <w:t>3</w:t>
            </w:r>
          </w:p>
        </w:tc>
        <w:tc>
          <w:tcPr>
            <w:tcW w:w="1597" w:type="dxa"/>
          </w:tcPr>
          <w:p w14:paraId="79102994" w14:textId="100529CC" w:rsidR="007757FC" w:rsidRPr="009034FD" w:rsidRDefault="00ED0D50" w:rsidP="006610DF">
            <w:pPr>
              <w:pStyle w:val="TableParagraph"/>
              <w:spacing w:before="156"/>
              <w:ind w:right="3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Wesemann</w:t>
            </w:r>
          </w:p>
        </w:tc>
      </w:tr>
      <w:tr w:rsidR="008F16C8" w14:paraId="3ADD14D0" w14:textId="77777777" w:rsidTr="00253856">
        <w:trPr>
          <w:trHeight w:val="508"/>
        </w:trPr>
        <w:tc>
          <w:tcPr>
            <w:tcW w:w="1044" w:type="dxa"/>
          </w:tcPr>
          <w:p w14:paraId="57D16BD3" w14:textId="49DFA2AA" w:rsidR="008F16C8" w:rsidRPr="00ED0D50" w:rsidRDefault="008F16C8" w:rsidP="00ED0D50">
            <w:pPr>
              <w:pStyle w:val="TableParagraph"/>
              <w:spacing w:before="156"/>
              <w:ind w:left="2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578-501</w:t>
            </w:r>
          </w:p>
        </w:tc>
        <w:tc>
          <w:tcPr>
            <w:tcW w:w="936" w:type="dxa"/>
          </w:tcPr>
          <w:p w14:paraId="18225F49" w14:textId="2DE645D9" w:rsidR="008F16C8" w:rsidRDefault="00842B65" w:rsidP="007757FC">
            <w:pPr>
              <w:pStyle w:val="TableParagraph"/>
              <w:spacing w:before="156"/>
              <w:ind w:left="183" w:righ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36858</w:t>
            </w: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 w14:paraId="79AE40FE" w14:textId="5AAEB5F7" w:rsidR="008F16C8" w:rsidRDefault="008F16C8" w:rsidP="007757FC">
            <w:pPr>
              <w:pStyle w:val="TableParagraph"/>
              <w:spacing w:before="37"/>
              <w:rPr>
                <w:sz w:val="17"/>
              </w:rPr>
            </w:pPr>
            <w:r>
              <w:rPr>
                <w:sz w:val="17"/>
              </w:rPr>
              <w:t xml:space="preserve">Fundraising                                </w:t>
            </w:r>
            <w:r w:rsidR="00D42783">
              <w:rPr>
                <w:sz w:val="17"/>
              </w:rPr>
              <w:t>Oct 14 – Dec 13</w:t>
            </w:r>
          </w:p>
        </w:tc>
        <w:tc>
          <w:tcPr>
            <w:tcW w:w="4555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2D00496F" w14:textId="77777777" w:rsidR="008F16C8" w:rsidRDefault="008F16C8" w:rsidP="007757FC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tcBorders>
              <w:left w:val="single" w:sz="18" w:space="0" w:color="000000"/>
            </w:tcBorders>
          </w:tcPr>
          <w:p w14:paraId="7F0DF638" w14:textId="7E8A7BEB" w:rsidR="008F16C8" w:rsidRDefault="008F16C8" w:rsidP="007757FC">
            <w:pPr>
              <w:pStyle w:val="TableParagraph"/>
              <w:spacing w:before="156"/>
              <w:ind w:left="48"/>
              <w:jc w:val="center"/>
              <w:rPr>
                <w:w w:val="93"/>
                <w:sz w:val="17"/>
              </w:rPr>
            </w:pPr>
            <w:r>
              <w:rPr>
                <w:w w:val="93"/>
                <w:sz w:val="17"/>
              </w:rPr>
              <w:t>3</w:t>
            </w:r>
          </w:p>
        </w:tc>
        <w:tc>
          <w:tcPr>
            <w:tcW w:w="1597" w:type="dxa"/>
          </w:tcPr>
          <w:p w14:paraId="55ABCCCF" w14:textId="707C7B81" w:rsidR="008F16C8" w:rsidRDefault="008F16C8" w:rsidP="006610DF">
            <w:pPr>
              <w:pStyle w:val="TableParagraph"/>
              <w:spacing w:before="156"/>
              <w:ind w:right="3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Wesemann</w:t>
            </w:r>
          </w:p>
        </w:tc>
      </w:tr>
      <w:tr w:rsidR="007757FC" w14:paraId="4F396E97" w14:textId="77777777" w:rsidTr="00253856">
        <w:trPr>
          <w:trHeight w:val="508"/>
        </w:trPr>
        <w:tc>
          <w:tcPr>
            <w:tcW w:w="1044" w:type="dxa"/>
          </w:tcPr>
          <w:p w14:paraId="02213EE3" w14:textId="3BD9B50C" w:rsidR="007757FC" w:rsidRPr="00ED0D50" w:rsidRDefault="007757FC" w:rsidP="00ED0D50">
            <w:pPr>
              <w:pStyle w:val="TableParagraph"/>
              <w:spacing w:before="156"/>
              <w:ind w:left="231"/>
              <w:jc w:val="center"/>
              <w:rPr>
                <w:sz w:val="18"/>
                <w:szCs w:val="18"/>
              </w:rPr>
            </w:pPr>
            <w:r w:rsidRPr="00ED0D50">
              <w:rPr>
                <w:sz w:val="18"/>
                <w:szCs w:val="18"/>
              </w:rPr>
              <w:t>582-501</w:t>
            </w:r>
          </w:p>
        </w:tc>
        <w:tc>
          <w:tcPr>
            <w:tcW w:w="936" w:type="dxa"/>
            <w:tcBorders>
              <w:bottom w:val="single" w:sz="18" w:space="0" w:color="000000"/>
            </w:tcBorders>
          </w:tcPr>
          <w:p w14:paraId="50763F5D" w14:textId="6638AE12" w:rsidR="007757FC" w:rsidRPr="009E5CA3" w:rsidRDefault="00842B65" w:rsidP="0089024A">
            <w:pPr>
              <w:pStyle w:val="TableParagraph"/>
              <w:spacing w:before="156"/>
              <w:ind w:righ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35009</w:t>
            </w: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 w14:paraId="1A3EBF34" w14:textId="77777777" w:rsidR="00ED0D50" w:rsidRDefault="007757FC" w:rsidP="007757FC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sz w:val="17"/>
              </w:rPr>
              <w:t>Leading</w:t>
            </w:r>
            <w:r>
              <w:rPr>
                <w:spacing w:val="-34"/>
                <w:sz w:val="17"/>
              </w:rPr>
              <w:t xml:space="preserve"> </w:t>
            </w:r>
            <w:r>
              <w:rPr>
                <w:sz w:val="17"/>
              </w:rPr>
              <w:t>Public</w:t>
            </w:r>
            <w:r>
              <w:rPr>
                <w:spacing w:val="-33"/>
                <w:sz w:val="17"/>
              </w:rPr>
              <w:t xml:space="preserve"> </w:t>
            </w:r>
            <w:r>
              <w:rPr>
                <w:sz w:val="17"/>
              </w:rPr>
              <w:t>&amp;</w:t>
            </w:r>
            <w:r>
              <w:rPr>
                <w:spacing w:val="-32"/>
                <w:sz w:val="17"/>
              </w:rPr>
              <w:t xml:space="preserve"> </w:t>
            </w:r>
            <w:r>
              <w:rPr>
                <w:sz w:val="17"/>
              </w:rPr>
              <w:t>Nonprofit</w:t>
            </w:r>
            <w:r>
              <w:rPr>
                <w:spacing w:val="-34"/>
                <w:sz w:val="17"/>
              </w:rPr>
              <w:t xml:space="preserve"> </w:t>
            </w:r>
            <w:r>
              <w:rPr>
                <w:sz w:val="17"/>
              </w:rPr>
              <w:t xml:space="preserve">Org </w:t>
            </w:r>
            <w:r w:rsidR="00CE499E">
              <w:rPr>
                <w:sz w:val="17"/>
              </w:rPr>
              <w:t xml:space="preserve">  </w:t>
            </w:r>
          </w:p>
          <w:p w14:paraId="6369B5C4" w14:textId="6018365B" w:rsidR="007757FC" w:rsidRDefault="00D42783" w:rsidP="007757FC">
            <w:pPr>
              <w:pStyle w:val="TableParagraph"/>
              <w:spacing w:line="191" w:lineRule="exact"/>
              <w:rPr>
                <w:sz w:val="17"/>
              </w:rPr>
            </w:pPr>
            <w:r>
              <w:rPr>
                <w:sz w:val="17"/>
              </w:rPr>
              <w:t>Oct 14 – Dec 13</w:t>
            </w:r>
          </w:p>
        </w:tc>
        <w:tc>
          <w:tcPr>
            <w:tcW w:w="4555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696F0F05" w14:textId="77777777" w:rsidR="007757FC" w:rsidRDefault="007757FC" w:rsidP="007757FC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tcBorders>
              <w:left w:val="single" w:sz="18" w:space="0" w:color="000000"/>
            </w:tcBorders>
          </w:tcPr>
          <w:p w14:paraId="64A02574" w14:textId="25105242" w:rsidR="007757FC" w:rsidRDefault="007757FC" w:rsidP="007757FC">
            <w:pPr>
              <w:pStyle w:val="TableParagraph"/>
              <w:spacing w:before="156"/>
              <w:ind w:left="48"/>
              <w:jc w:val="center"/>
              <w:rPr>
                <w:w w:val="93"/>
                <w:sz w:val="17"/>
              </w:rPr>
            </w:pPr>
            <w:r>
              <w:rPr>
                <w:w w:val="93"/>
                <w:sz w:val="17"/>
              </w:rPr>
              <w:t>3</w:t>
            </w:r>
          </w:p>
        </w:tc>
        <w:tc>
          <w:tcPr>
            <w:tcW w:w="1597" w:type="dxa"/>
          </w:tcPr>
          <w:p w14:paraId="6EC9CFE5" w14:textId="2D61B43F" w:rsidR="007757FC" w:rsidRPr="009034FD" w:rsidRDefault="008A63F8" w:rsidP="006610DF">
            <w:pPr>
              <w:pStyle w:val="TableParagraph"/>
              <w:spacing w:before="156"/>
              <w:ind w:right="3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Thomas</w:t>
            </w:r>
          </w:p>
        </w:tc>
      </w:tr>
      <w:tr w:rsidR="007757FC" w14:paraId="4F4976CE" w14:textId="77777777" w:rsidTr="00253856">
        <w:trPr>
          <w:trHeight w:val="509"/>
        </w:trPr>
        <w:tc>
          <w:tcPr>
            <w:tcW w:w="1044" w:type="dxa"/>
          </w:tcPr>
          <w:p w14:paraId="4126D6A7" w14:textId="6D579295" w:rsidR="007757FC" w:rsidRPr="00ED0D50" w:rsidRDefault="008A63F8" w:rsidP="00ED0D50">
            <w:pPr>
              <w:pStyle w:val="TableParagraph"/>
              <w:spacing w:before="157"/>
              <w:ind w:left="231"/>
              <w:jc w:val="center"/>
              <w:rPr>
                <w:sz w:val="18"/>
                <w:szCs w:val="18"/>
              </w:rPr>
            </w:pPr>
            <w:r w:rsidRPr="00ED0D50">
              <w:rPr>
                <w:sz w:val="18"/>
                <w:szCs w:val="18"/>
              </w:rPr>
              <w:t>585-501</w:t>
            </w:r>
          </w:p>
        </w:tc>
        <w:tc>
          <w:tcPr>
            <w:tcW w:w="936" w:type="dxa"/>
            <w:tcBorders>
              <w:bottom w:val="single" w:sz="18" w:space="0" w:color="000000"/>
            </w:tcBorders>
          </w:tcPr>
          <w:p w14:paraId="282EA9E7" w14:textId="77777777" w:rsidR="00842B65" w:rsidRDefault="00842B65" w:rsidP="00B82F16">
            <w:pPr>
              <w:pStyle w:val="TableParagraph"/>
              <w:ind w:left="0"/>
              <w:jc w:val="center"/>
              <w:rPr>
                <w:rFonts w:ascii="Times New Roman"/>
                <w:sz w:val="18"/>
                <w:szCs w:val="18"/>
              </w:rPr>
            </w:pPr>
          </w:p>
          <w:p w14:paraId="0A05A3C1" w14:textId="32D81F1F" w:rsidR="009F6BCF" w:rsidRPr="009E5CA3" w:rsidRDefault="00842B65" w:rsidP="00B82F16">
            <w:pPr>
              <w:pStyle w:val="TableParagraph"/>
              <w:ind w:left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35842</w:t>
            </w: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 w14:paraId="3DD4A91F" w14:textId="77777777" w:rsidR="007757FC" w:rsidRDefault="00ED0D50" w:rsidP="007757FC">
            <w:pPr>
              <w:pStyle w:val="TableParagraph"/>
              <w:spacing w:line="285" w:lineRule="auto"/>
              <w:ind w:right="8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 Govt Admin</w:t>
            </w:r>
          </w:p>
          <w:p w14:paraId="1567E9D9" w14:textId="6647AD1C" w:rsidR="00ED0D50" w:rsidRPr="008A63F8" w:rsidRDefault="00D42783" w:rsidP="007757FC">
            <w:pPr>
              <w:pStyle w:val="TableParagraph"/>
              <w:spacing w:line="285" w:lineRule="auto"/>
              <w:ind w:right="8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 19 – Oct 11</w:t>
            </w:r>
          </w:p>
        </w:tc>
        <w:tc>
          <w:tcPr>
            <w:tcW w:w="4555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4E82EF4A" w14:textId="77777777" w:rsidR="007757FC" w:rsidRDefault="007757FC" w:rsidP="007757FC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tcBorders>
              <w:left w:val="single" w:sz="18" w:space="0" w:color="000000"/>
            </w:tcBorders>
          </w:tcPr>
          <w:p w14:paraId="1022D256" w14:textId="77777777" w:rsidR="007757FC" w:rsidRDefault="007757FC" w:rsidP="007757FC">
            <w:pPr>
              <w:pStyle w:val="TableParagraph"/>
              <w:spacing w:before="157"/>
              <w:ind w:left="48"/>
              <w:jc w:val="center"/>
              <w:rPr>
                <w:sz w:val="17"/>
              </w:rPr>
            </w:pPr>
            <w:r>
              <w:rPr>
                <w:w w:val="93"/>
                <w:sz w:val="17"/>
              </w:rPr>
              <w:t>3</w:t>
            </w:r>
          </w:p>
        </w:tc>
        <w:tc>
          <w:tcPr>
            <w:tcW w:w="1597" w:type="dxa"/>
          </w:tcPr>
          <w:p w14:paraId="22EBE8AA" w14:textId="57C9028E" w:rsidR="007757FC" w:rsidRPr="009034FD" w:rsidRDefault="009F6BCF" w:rsidP="006610DF">
            <w:pPr>
              <w:pStyle w:val="TableParagraph"/>
              <w:spacing w:before="157"/>
              <w:ind w:right="3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Lynn</w:t>
            </w:r>
          </w:p>
        </w:tc>
      </w:tr>
      <w:tr w:rsidR="0071346D" w14:paraId="3EC931E0" w14:textId="77777777" w:rsidTr="00253856">
        <w:trPr>
          <w:trHeight w:val="508"/>
        </w:trPr>
        <w:tc>
          <w:tcPr>
            <w:tcW w:w="1044" w:type="dxa"/>
          </w:tcPr>
          <w:p w14:paraId="505FADC1" w14:textId="3843B4CB" w:rsidR="0071346D" w:rsidRPr="00ED0D50" w:rsidRDefault="0071346D" w:rsidP="00ED0D50">
            <w:pPr>
              <w:pStyle w:val="TableParagraph"/>
              <w:spacing w:before="156"/>
              <w:ind w:left="205"/>
              <w:jc w:val="center"/>
              <w:rPr>
                <w:sz w:val="18"/>
                <w:szCs w:val="18"/>
              </w:rPr>
            </w:pPr>
            <w:r w:rsidRPr="00ED0D50">
              <w:rPr>
                <w:sz w:val="18"/>
                <w:szCs w:val="18"/>
              </w:rPr>
              <w:t>599</w:t>
            </w:r>
            <w:r w:rsidR="00372324">
              <w:rPr>
                <w:sz w:val="18"/>
                <w:szCs w:val="18"/>
              </w:rPr>
              <w:t>-501</w:t>
            </w:r>
          </w:p>
        </w:tc>
        <w:tc>
          <w:tcPr>
            <w:tcW w:w="936" w:type="dxa"/>
            <w:tcBorders>
              <w:top w:val="single" w:sz="18" w:space="0" w:color="000000"/>
              <w:bottom w:val="single" w:sz="18" w:space="0" w:color="000000"/>
            </w:tcBorders>
          </w:tcPr>
          <w:p w14:paraId="019994B1" w14:textId="30299F6F" w:rsidR="0071346D" w:rsidRPr="009E5CA3" w:rsidRDefault="00ED55A3" w:rsidP="0071346D">
            <w:pPr>
              <w:pStyle w:val="TableParagraph"/>
              <w:spacing w:before="156"/>
              <w:ind w:left="183" w:righ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37447</w:t>
            </w: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 w14:paraId="4E2F1E91" w14:textId="77777777" w:rsidR="0071346D" w:rsidRDefault="0052580A" w:rsidP="0071346D">
            <w:pPr>
              <w:pStyle w:val="TableParagraph"/>
              <w:spacing w:line="285" w:lineRule="auto"/>
              <w:ind w:right="506"/>
              <w:rPr>
                <w:sz w:val="17"/>
              </w:rPr>
            </w:pPr>
            <w:r>
              <w:rPr>
                <w:sz w:val="17"/>
              </w:rPr>
              <w:t>Homeland Security</w:t>
            </w:r>
          </w:p>
          <w:p w14:paraId="7BE9FA07" w14:textId="6B5FFD40" w:rsidR="0052580A" w:rsidRDefault="00D42783" w:rsidP="0071346D">
            <w:pPr>
              <w:pStyle w:val="TableParagraph"/>
              <w:spacing w:line="285" w:lineRule="auto"/>
              <w:ind w:right="506"/>
              <w:rPr>
                <w:sz w:val="17"/>
              </w:rPr>
            </w:pPr>
            <w:r>
              <w:rPr>
                <w:sz w:val="17"/>
              </w:rPr>
              <w:t xml:space="preserve">Oct 14 – </w:t>
            </w:r>
            <w:r w:rsidR="00637F51">
              <w:rPr>
                <w:sz w:val="17"/>
              </w:rPr>
              <w:t>Dec 13</w:t>
            </w:r>
          </w:p>
        </w:tc>
        <w:tc>
          <w:tcPr>
            <w:tcW w:w="4555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5A29D36E" w14:textId="77777777" w:rsidR="0071346D" w:rsidRDefault="0071346D" w:rsidP="0071346D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tcBorders>
              <w:left w:val="single" w:sz="18" w:space="0" w:color="000000"/>
            </w:tcBorders>
          </w:tcPr>
          <w:p w14:paraId="11A11621" w14:textId="77777777" w:rsidR="0071346D" w:rsidRDefault="0071346D" w:rsidP="0071346D">
            <w:pPr>
              <w:pStyle w:val="TableParagraph"/>
              <w:spacing w:before="156"/>
              <w:ind w:left="48"/>
              <w:jc w:val="center"/>
              <w:rPr>
                <w:sz w:val="17"/>
              </w:rPr>
            </w:pPr>
            <w:r>
              <w:rPr>
                <w:w w:val="93"/>
                <w:sz w:val="17"/>
              </w:rPr>
              <w:t>3</w:t>
            </w:r>
          </w:p>
        </w:tc>
        <w:tc>
          <w:tcPr>
            <w:tcW w:w="1597" w:type="dxa"/>
          </w:tcPr>
          <w:p w14:paraId="6BDAAA6E" w14:textId="04E8C031" w:rsidR="0071346D" w:rsidRPr="009034FD" w:rsidRDefault="0052580A" w:rsidP="006610DF">
            <w:pPr>
              <w:pStyle w:val="TableParagraph"/>
              <w:spacing w:before="156"/>
              <w:ind w:right="3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Taylor</w:t>
            </w:r>
            <w:r w:rsidR="0090587F">
              <w:rPr>
                <w:sz w:val="18"/>
                <w:szCs w:val="18"/>
              </w:rPr>
              <w:t>, M</w:t>
            </w:r>
          </w:p>
        </w:tc>
      </w:tr>
      <w:tr w:rsidR="0071346D" w14:paraId="4E1B4801" w14:textId="77777777" w:rsidTr="007757FC">
        <w:trPr>
          <w:trHeight w:val="430"/>
        </w:trPr>
        <w:tc>
          <w:tcPr>
            <w:tcW w:w="11188" w:type="dxa"/>
            <w:gridSpan w:val="7"/>
          </w:tcPr>
          <w:p w14:paraId="08D72DC2" w14:textId="77777777" w:rsidR="0071346D" w:rsidRDefault="0071346D" w:rsidP="0071346D">
            <w:pPr>
              <w:pStyle w:val="TableParagraph"/>
              <w:ind w:left="4121" w:right="4079"/>
              <w:jc w:val="center"/>
              <w:rPr>
                <w:b/>
                <w:sz w:val="17"/>
              </w:rPr>
            </w:pPr>
          </w:p>
          <w:p w14:paraId="7AF6189D" w14:textId="333BAE1D" w:rsidR="00842B65" w:rsidRDefault="00842B65" w:rsidP="00842B65">
            <w:pPr>
              <w:pStyle w:val="TableParagraph"/>
              <w:ind w:right="4079"/>
              <w:rPr>
                <w:b/>
                <w:sz w:val="17"/>
              </w:rPr>
            </w:pPr>
            <w:r>
              <w:rPr>
                <w:b/>
                <w:sz w:val="17"/>
              </w:rPr>
              <w:t>Chair or Program Director Approval Required</w:t>
            </w:r>
          </w:p>
        </w:tc>
      </w:tr>
      <w:tr w:rsidR="0071346D" w14:paraId="1CCBE116" w14:textId="77777777" w:rsidTr="00253856">
        <w:trPr>
          <w:trHeight w:val="392"/>
        </w:trPr>
        <w:tc>
          <w:tcPr>
            <w:tcW w:w="1044" w:type="dxa"/>
          </w:tcPr>
          <w:p w14:paraId="07A629B4" w14:textId="77777777" w:rsidR="0071346D" w:rsidRDefault="0071346D" w:rsidP="0071346D">
            <w:pPr>
              <w:pStyle w:val="TableParagraph"/>
              <w:spacing w:before="120"/>
              <w:ind w:left="263"/>
              <w:rPr>
                <w:sz w:val="15"/>
              </w:rPr>
            </w:pPr>
            <w:r>
              <w:rPr>
                <w:sz w:val="15"/>
              </w:rPr>
              <w:t>595-001</w:t>
            </w:r>
          </w:p>
        </w:tc>
        <w:tc>
          <w:tcPr>
            <w:tcW w:w="936" w:type="dxa"/>
          </w:tcPr>
          <w:p w14:paraId="17065F50" w14:textId="77777777" w:rsidR="00842B65" w:rsidRDefault="00842B65" w:rsidP="0071346D">
            <w:pPr>
              <w:pStyle w:val="TableParagraph"/>
              <w:spacing w:line="170" w:lineRule="exact"/>
              <w:ind w:left="183" w:right="142"/>
              <w:jc w:val="center"/>
              <w:rPr>
                <w:sz w:val="15"/>
              </w:rPr>
            </w:pPr>
          </w:p>
          <w:p w14:paraId="0C9AA1FB" w14:textId="3BCF33E3" w:rsidR="009F6BCF" w:rsidRDefault="00842B65" w:rsidP="0071346D">
            <w:pPr>
              <w:pStyle w:val="TableParagraph"/>
              <w:spacing w:line="170" w:lineRule="exact"/>
              <w:ind w:left="183" w:right="142"/>
              <w:jc w:val="center"/>
              <w:rPr>
                <w:sz w:val="15"/>
              </w:rPr>
            </w:pPr>
            <w:r>
              <w:rPr>
                <w:sz w:val="15"/>
              </w:rPr>
              <w:t>32256</w:t>
            </w:r>
          </w:p>
        </w:tc>
        <w:tc>
          <w:tcPr>
            <w:tcW w:w="2610" w:type="dxa"/>
          </w:tcPr>
          <w:p w14:paraId="2344C784" w14:textId="77777777" w:rsidR="0071346D" w:rsidRDefault="0071346D" w:rsidP="0071346D">
            <w:pPr>
              <w:pStyle w:val="TableParagraph"/>
              <w:spacing w:line="170" w:lineRule="exact"/>
              <w:ind w:left="28"/>
              <w:rPr>
                <w:sz w:val="15"/>
              </w:rPr>
            </w:pPr>
            <w:r>
              <w:rPr>
                <w:sz w:val="15"/>
              </w:rPr>
              <w:t>Internship</w:t>
            </w:r>
          </w:p>
        </w:tc>
        <w:tc>
          <w:tcPr>
            <w:tcW w:w="3647" w:type="dxa"/>
          </w:tcPr>
          <w:p w14:paraId="3E38E088" w14:textId="44EAD010" w:rsidR="0071346D" w:rsidRPr="007A75C6" w:rsidRDefault="0071346D" w:rsidP="0071346D">
            <w:pPr>
              <w:pStyle w:val="TableParagraph"/>
              <w:spacing w:before="38"/>
              <w:ind w:left="29"/>
              <w:rPr>
                <w:sz w:val="15"/>
              </w:rPr>
            </w:pPr>
            <w:r>
              <w:rPr>
                <w:sz w:val="15"/>
              </w:rPr>
              <w:t>Online – Full Semester</w:t>
            </w:r>
          </w:p>
        </w:tc>
        <w:tc>
          <w:tcPr>
            <w:tcW w:w="908" w:type="dxa"/>
          </w:tcPr>
          <w:p w14:paraId="270A9747" w14:textId="1ED45C86" w:rsidR="0071346D" w:rsidRDefault="0071346D" w:rsidP="0071346D">
            <w:pPr>
              <w:pStyle w:val="TableParagraph"/>
              <w:spacing w:line="170" w:lineRule="exact"/>
              <w:ind w:left="29"/>
              <w:rPr>
                <w:sz w:val="15"/>
              </w:rPr>
            </w:pPr>
          </w:p>
        </w:tc>
        <w:tc>
          <w:tcPr>
            <w:tcW w:w="446" w:type="dxa"/>
          </w:tcPr>
          <w:p w14:paraId="5C5A3869" w14:textId="77777777" w:rsidR="0071346D" w:rsidRDefault="0071346D" w:rsidP="0071346D">
            <w:pPr>
              <w:pStyle w:val="TableParagraph"/>
              <w:spacing w:line="170" w:lineRule="exact"/>
              <w:ind w:left="48"/>
              <w:jc w:val="center"/>
              <w:rPr>
                <w:sz w:val="15"/>
              </w:rPr>
            </w:pPr>
            <w:r>
              <w:rPr>
                <w:w w:val="94"/>
                <w:sz w:val="15"/>
              </w:rPr>
              <w:t>3</w:t>
            </w:r>
          </w:p>
        </w:tc>
        <w:tc>
          <w:tcPr>
            <w:tcW w:w="1597" w:type="dxa"/>
          </w:tcPr>
          <w:p w14:paraId="0C330823" w14:textId="77777777" w:rsidR="0071346D" w:rsidRDefault="0071346D" w:rsidP="0071346D">
            <w:pPr>
              <w:pStyle w:val="TableParagraph"/>
              <w:spacing w:before="120"/>
              <w:ind w:left="376" w:right="329"/>
              <w:jc w:val="center"/>
              <w:rPr>
                <w:sz w:val="15"/>
              </w:rPr>
            </w:pPr>
            <w:r>
              <w:rPr>
                <w:sz w:val="15"/>
              </w:rPr>
              <w:t>Wesemann</w:t>
            </w:r>
          </w:p>
        </w:tc>
      </w:tr>
      <w:tr w:rsidR="0071346D" w14:paraId="0759849C" w14:textId="77777777" w:rsidTr="00253856">
        <w:trPr>
          <w:trHeight w:val="168"/>
        </w:trPr>
        <w:tc>
          <w:tcPr>
            <w:tcW w:w="1044" w:type="dxa"/>
          </w:tcPr>
          <w:p w14:paraId="5486CF93" w14:textId="77777777" w:rsidR="0071346D" w:rsidRDefault="0071346D" w:rsidP="0071346D">
            <w:pPr>
              <w:pStyle w:val="TableParagraph"/>
              <w:spacing w:line="149" w:lineRule="exact"/>
              <w:ind w:left="263"/>
              <w:rPr>
                <w:sz w:val="15"/>
              </w:rPr>
            </w:pPr>
            <w:r>
              <w:rPr>
                <w:sz w:val="15"/>
              </w:rPr>
              <w:t>596-001</w:t>
            </w:r>
          </w:p>
        </w:tc>
        <w:tc>
          <w:tcPr>
            <w:tcW w:w="936" w:type="dxa"/>
          </w:tcPr>
          <w:p w14:paraId="52D61849" w14:textId="69BC1DB3" w:rsidR="0071346D" w:rsidRDefault="00842B65" w:rsidP="0071346D">
            <w:pPr>
              <w:pStyle w:val="TableParagraph"/>
              <w:spacing w:line="149" w:lineRule="exact"/>
              <w:ind w:left="183" w:right="142"/>
              <w:jc w:val="center"/>
              <w:rPr>
                <w:sz w:val="15"/>
              </w:rPr>
            </w:pPr>
            <w:r>
              <w:rPr>
                <w:sz w:val="15"/>
              </w:rPr>
              <w:t>34714</w:t>
            </w:r>
          </w:p>
        </w:tc>
        <w:tc>
          <w:tcPr>
            <w:tcW w:w="2610" w:type="dxa"/>
          </w:tcPr>
          <w:p w14:paraId="7A6E9935" w14:textId="77777777" w:rsidR="0071346D" w:rsidRDefault="0071346D" w:rsidP="0071346D">
            <w:pPr>
              <w:pStyle w:val="TableParagraph"/>
              <w:spacing w:line="149" w:lineRule="exact"/>
              <w:ind w:left="28"/>
              <w:rPr>
                <w:sz w:val="15"/>
              </w:rPr>
            </w:pPr>
            <w:r>
              <w:rPr>
                <w:sz w:val="15"/>
              </w:rPr>
              <w:t>Individualized Research</w:t>
            </w:r>
          </w:p>
        </w:tc>
        <w:tc>
          <w:tcPr>
            <w:tcW w:w="3647" w:type="dxa"/>
          </w:tcPr>
          <w:p w14:paraId="7FF88DA5" w14:textId="6C1202FC" w:rsidR="0071346D" w:rsidRDefault="0071346D" w:rsidP="0071346D">
            <w:pPr>
              <w:pStyle w:val="TableParagraph"/>
              <w:spacing w:line="149" w:lineRule="exact"/>
              <w:ind w:left="29"/>
              <w:rPr>
                <w:sz w:val="15"/>
              </w:rPr>
            </w:pPr>
            <w:r>
              <w:rPr>
                <w:sz w:val="15"/>
              </w:rPr>
              <w:t xml:space="preserve"> Full Semester</w:t>
            </w:r>
          </w:p>
        </w:tc>
        <w:tc>
          <w:tcPr>
            <w:tcW w:w="908" w:type="dxa"/>
          </w:tcPr>
          <w:p w14:paraId="7D5EFBD5" w14:textId="77777777" w:rsidR="0071346D" w:rsidRDefault="0071346D" w:rsidP="0071346D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FF01530" w14:textId="77777777" w:rsidR="0071346D" w:rsidRDefault="0071346D" w:rsidP="0071346D">
            <w:pPr>
              <w:pStyle w:val="TableParagraph"/>
              <w:spacing w:line="125" w:lineRule="exact"/>
              <w:ind w:left="49" w:right="4"/>
              <w:jc w:val="center"/>
              <w:rPr>
                <w:sz w:val="15"/>
              </w:rPr>
            </w:pPr>
            <w:r>
              <w:rPr>
                <w:sz w:val="15"/>
              </w:rPr>
              <w:t>1-3</w:t>
            </w:r>
          </w:p>
        </w:tc>
        <w:tc>
          <w:tcPr>
            <w:tcW w:w="1597" w:type="dxa"/>
          </w:tcPr>
          <w:p w14:paraId="7869A12F" w14:textId="10828085" w:rsidR="0071346D" w:rsidRDefault="0071346D" w:rsidP="0071346D">
            <w:pPr>
              <w:pStyle w:val="TableParagraph"/>
              <w:spacing w:line="149" w:lineRule="exact"/>
              <w:ind w:left="375" w:right="329"/>
              <w:jc w:val="center"/>
              <w:rPr>
                <w:sz w:val="15"/>
              </w:rPr>
            </w:pPr>
            <w:r>
              <w:rPr>
                <w:sz w:val="15"/>
              </w:rPr>
              <w:t>Huyck,</w:t>
            </w:r>
          </w:p>
        </w:tc>
      </w:tr>
      <w:tr w:rsidR="0071346D" w14:paraId="7E5BBED3" w14:textId="77777777" w:rsidTr="00253856">
        <w:trPr>
          <w:trHeight w:val="169"/>
        </w:trPr>
        <w:tc>
          <w:tcPr>
            <w:tcW w:w="1044" w:type="dxa"/>
          </w:tcPr>
          <w:p w14:paraId="104103F4" w14:textId="77777777" w:rsidR="0071346D" w:rsidRDefault="0071346D" w:rsidP="0071346D">
            <w:pPr>
              <w:pStyle w:val="TableParagraph"/>
              <w:spacing w:line="151" w:lineRule="exact"/>
              <w:ind w:left="263"/>
              <w:rPr>
                <w:sz w:val="15"/>
              </w:rPr>
            </w:pPr>
            <w:r>
              <w:rPr>
                <w:sz w:val="15"/>
              </w:rPr>
              <w:t>597-001</w:t>
            </w:r>
          </w:p>
        </w:tc>
        <w:tc>
          <w:tcPr>
            <w:tcW w:w="936" w:type="dxa"/>
          </w:tcPr>
          <w:p w14:paraId="294172B8" w14:textId="08B01157" w:rsidR="0071346D" w:rsidRDefault="00842B65" w:rsidP="0071346D">
            <w:pPr>
              <w:pStyle w:val="TableParagraph"/>
              <w:spacing w:line="127" w:lineRule="exact"/>
              <w:ind w:left="183" w:right="142"/>
              <w:jc w:val="center"/>
              <w:rPr>
                <w:sz w:val="15"/>
              </w:rPr>
            </w:pPr>
            <w:r>
              <w:rPr>
                <w:sz w:val="15"/>
              </w:rPr>
              <w:t>35010</w:t>
            </w:r>
          </w:p>
        </w:tc>
        <w:tc>
          <w:tcPr>
            <w:tcW w:w="2610" w:type="dxa"/>
          </w:tcPr>
          <w:p w14:paraId="4EDAD6D5" w14:textId="77777777" w:rsidR="0071346D" w:rsidRDefault="0071346D" w:rsidP="0071346D">
            <w:pPr>
              <w:pStyle w:val="TableParagraph"/>
              <w:spacing w:line="127" w:lineRule="exact"/>
              <w:ind w:left="28"/>
              <w:rPr>
                <w:sz w:val="15"/>
              </w:rPr>
            </w:pPr>
            <w:r>
              <w:rPr>
                <w:sz w:val="15"/>
              </w:rPr>
              <w:t>Readings</w:t>
            </w:r>
          </w:p>
        </w:tc>
        <w:tc>
          <w:tcPr>
            <w:tcW w:w="3647" w:type="dxa"/>
          </w:tcPr>
          <w:p w14:paraId="3C7088FD" w14:textId="3E7FF826" w:rsidR="0071346D" w:rsidRDefault="0071346D" w:rsidP="0071346D">
            <w:pPr>
              <w:pStyle w:val="TableParagraph"/>
              <w:spacing w:line="127" w:lineRule="exact"/>
              <w:ind w:left="29"/>
              <w:rPr>
                <w:sz w:val="15"/>
              </w:rPr>
            </w:pPr>
            <w:r>
              <w:rPr>
                <w:sz w:val="15"/>
              </w:rPr>
              <w:t xml:space="preserve"> Full Semester</w:t>
            </w:r>
          </w:p>
        </w:tc>
        <w:tc>
          <w:tcPr>
            <w:tcW w:w="908" w:type="dxa"/>
          </w:tcPr>
          <w:p w14:paraId="4444230F" w14:textId="77777777" w:rsidR="0071346D" w:rsidRDefault="0071346D" w:rsidP="0071346D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501C56D" w14:textId="77777777" w:rsidR="0071346D" w:rsidRDefault="0071346D" w:rsidP="0071346D">
            <w:pPr>
              <w:pStyle w:val="TableParagraph"/>
              <w:spacing w:line="127" w:lineRule="exact"/>
              <w:ind w:left="49" w:right="4"/>
              <w:jc w:val="center"/>
              <w:rPr>
                <w:sz w:val="15"/>
              </w:rPr>
            </w:pPr>
            <w:r>
              <w:rPr>
                <w:sz w:val="15"/>
              </w:rPr>
              <w:t>1-3</w:t>
            </w:r>
          </w:p>
        </w:tc>
        <w:tc>
          <w:tcPr>
            <w:tcW w:w="1597" w:type="dxa"/>
          </w:tcPr>
          <w:p w14:paraId="2FFFAB4F" w14:textId="7C69DD1A" w:rsidR="0071346D" w:rsidRDefault="0071346D" w:rsidP="0071346D">
            <w:pPr>
              <w:pStyle w:val="TableParagraph"/>
              <w:spacing w:line="151" w:lineRule="exact"/>
              <w:ind w:left="375" w:right="329"/>
              <w:jc w:val="center"/>
              <w:rPr>
                <w:sz w:val="15"/>
              </w:rPr>
            </w:pPr>
            <w:r>
              <w:rPr>
                <w:sz w:val="15"/>
              </w:rPr>
              <w:t>Huyck,</w:t>
            </w:r>
          </w:p>
        </w:tc>
      </w:tr>
      <w:tr w:rsidR="0071346D" w14:paraId="4EC324AF" w14:textId="77777777" w:rsidTr="007757FC">
        <w:trPr>
          <w:trHeight w:val="196"/>
        </w:trPr>
        <w:tc>
          <w:tcPr>
            <w:tcW w:w="11188" w:type="dxa"/>
            <w:gridSpan w:val="7"/>
          </w:tcPr>
          <w:p w14:paraId="20B4AFA6" w14:textId="60397F9A" w:rsidR="0071346D" w:rsidRDefault="00842B65" w:rsidP="0071346D">
            <w:pPr>
              <w:pStyle w:val="TableParagraph"/>
              <w:spacing w:line="177" w:lineRule="exact"/>
              <w:ind w:left="4121" w:right="407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Undergraduate Students Only</w:t>
            </w:r>
          </w:p>
        </w:tc>
      </w:tr>
      <w:tr w:rsidR="0071346D" w14:paraId="28DDC5DE" w14:textId="77777777" w:rsidTr="00253856">
        <w:trPr>
          <w:trHeight w:val="196"/>
        </w:trPr>
        <w:tc>
          <w:tcPr>
            <w:tcW w:w="1044" w:type="dxa"/>
          </w:tcPr>
          <w:p w14:paraId="2F631BF3" w14:textId="77777777" w:rsidR="0071346D" w:rsidRDefault="0071346D" w:rsidP="0071346D">
            <w:pPr>
              <w:pStyle w:val="TableParagraph"/>
              <w:spacing w:before="12" w:line="165" w:lineRule="exact"/>
              <w:ind w:left="188"/>
              <w:rPr>
                <w:sz w:val="15"/>
              </w:rPr>
            </w:pPr>
            <w:r>
              <w:rPr>
                <w:sz w:val="15"/>
              </w:rPr>
              <w:t>IS 343-501</w:t>
            </w:r>
          </w:p>
        </w:tc>
        <w:tc>
          <w:tcPr>
            <w:tcW w:w="936" w:type="dxa"/>
          </w:tcPr>
          <w:p w14:paraId="083412F8" w14:textId="6820CA45" w:rsidR="0071346D" w:rsidRDefault="00842B65" w:rsidP="0071346D">
            <w:pPr>
              <w:pStyle w:val="TableParagraph"/>
              <w:spacing w:line="170" w:lineRule="exact"/>
              <w:ind w:left="183" w:right="142"/>
              <w:jc w:val="center"/>
              <w:rPr>
                <w:sz w:val="15"/>
              </w:rPr>
            </w:pPr>
            <w:r>
              <w:rPr>
                <w:sz w:val="15"/>
              </w:rPr>
              <w:t>34687</w:t>
            </w:r>
          </w:p>
        </w:tc>
        <w:tc>
          <w:tcPr>
            <w:tcW w:w="2610" w:type="dxa"/>
          </w:tcPr>
          <w:p w14:paraId="50C877D4" w14:textId="77777777" w:rsidR="0071346D" w:rsidRDefault="0071346D" w:rsidP="0071346D">
            <w:pPr>
              <w:pStyle w:val="TableParagraph"/>
              <w:spacing w:line="170" w:lineRule="exact"/>
              <w:ind w:left="28"/>
              <w:rPr>
                <w:sz w:val="15"/>
              </w:rPr>
            </w:pPr>
            <w:r>
              <w:rPr>
                <w:sz w:val="15"/>
              </w:rPr>
              <w:t>Contemporary Health Care Issues</w:t>
            </w:r>
          </w:p>
        </w:tc>
        <w:tc>
          <w:tcPr>
            <w:tcW w:w="3647" w:type="dxa"/>
          </w:tcPr>
          <w:p w14:paraId="35A9E1A6" w14:textId="4E5F9BDA" w:rsidR="0071346D" w:rsidRDefault="0071346D" w:rsidP="0071346D">
            <w:pPr>
              <w:pStyle w:val="TableParagraph"/>
              <w:spacing w:line="170" w:lineRule="exact"/>
              <w:ind w:left="29"/>
              <w:rPr>
                <w:sz w:val="15"/>
              </w:rPr>
            </w:pPr>
            <w:r>
              <w:rPr>
                <w:sz w:val="15"/>
              </w:rPr>
              <w:t xml:space="preserve"> Full Semester</w:t>
            </w:r>
          </w:p>
        </w:tc>
        <w:tc>
          <w:tcPr>
            <w:tcW w:w="908" w:type="dxa"/>
          </w:tcPr>
          <w:p w14:paraId="51426AC8" w14:textId="77777777" w:rsidR="0071346D" w:rsidRDefault="0071346D" w:rsidP="0071346D">
            <w:pPr>
              <w:pStyle w:val="TableParagraph"/>
              <w:spacing w:line="170" w:lineRule="exact"/>
              <w:ind w:left="29"/>
              <w:rPr>
                <w:sz w:val="15"/>
              </w:rPr>
            </w:pPr>
            <w:r>
              <w:rPr>
                <w:sz w:val="15"/>
              </w:rPr>
              <w:t>Online</w:t>
            </w:r>
          </w:p>
        </w:tc>
        <w:tc>
          <w:tcPr>
            <w:tcW w:w="446" w:type="dxa"/>
          </w:tcPr>
          <w:p w14:paraId="7C074D73" w14:textId="77777777" w:rsidR="0071346D" w:rsidRDefault="0071346D" w:rsidP="0071346D">
            <w:pPr>
              <w:pStyle w:val="TableParagraph"/>
              <w:spacing w:line="170" w:lineRule="exact"/>
              <w:ind w:left="48"/>
              <w:jc w:val="center"/>
              <w:rPr>
                <w:sz w:val="15"/>
              </w:rPr>
            </w:pPr>
            <w:r>
              <w:rPr>
                <w:w w:val="94"/>
                <w:sz w:val="15"/>
              </w:rPr>
              <w:t>3</w:t>
            </w:r>
          </w:p>
        </w:tc>
        <w:tc>
          <w:tcPr>
            <w:tcW w:w="1597" w:type="dxa"/>
          </w:tcPr>
          <w:p w14:paraId="3F3329F7" w14:textId="77777777" w:rsidR="0071346D" w:rsidRDefault="0071346D" w:rsidP="0071346D">
            <w:pPr>
              <w:pStyle w:val="TableParagraph"/>
              <w:spacing w:before="12" w:line="165" w:lineRule="exact"/>
              <w:ind w:left="378" w:right="329"/>
              <w:jc w:val="center"/>
              <w:rPr>
                <w:sz w:val="15"/>
              </w:rPr>
            </w:pPr>
            <w:r>
              <w:rPr>
                <w:sz w:val="15"/>
              </w:rPr>
              <w:t>Huyck/Hood</w:t>
            </w:r>
          </w:p>
        </w:tc>
      </w:tr>
    </w:tbl>
    <w:p w14:paraId="5EFCA705" w14:textId="77777777" w:rsidR="00A0238E" w:rsidRDefault="00A0238E"/>
    <w:sectPr w:rsidR="00A0238E">
      <w:footerReference w:type="default" r:id="rId9"/>
      <w:type w:val="continuous"/>
      <w:pgSz w:w="12240" w:h="15840"/>
      <w:pgMar w:top="380" w:right="64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0A5DB" w14:textId="77777777" w:rsidR="007C7474" w:rsidRDefault="007C7474" w:rsidP="00D74723">
      <w:r>
        <w:separator/>
      </w:r>
    </w:p>
  </w:endnote>
  <w:endnote w:type="continuationSeparator" w:id="0">
    <w:p w14:paraId="50742E7D" w14:textId="77777777" w:rsidR="007C7474" w:rsidRDefault="007C7474" w:rsidP="00D74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F9378" w14:textId="244DD974" w:rsidR="00D74723" w:rsidRDefault="00D747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5414D" w14:textId="77777777" w:rsidR="007C7474" w:rsidRDefault="007C7474" w:rsidP="00D74723">
      <w:r>
        <w:separator/>
      </w:r>
    </w:p>
  </w:footnote>
  <w:footnote w:type="continuationSeparator" w:id="0">
    <w:p w14:paraId="1DAFBC0E" w14:textId="77777777" w:rsidR="007C7474" w:rsidRDefault="007C7474" w:rsidP="00D74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QBiExMjIxMjY3NjUyUdpeDU4uLM/DyQApNaAC3BvIwsAAAA"/>
  </w:docVars>
  <w:rsids>
    <w:rsidRoot w:val="00B757E8"/>
    <w:rsid w:val="00061352"/>
    <w:rsid w:val="00091510"/>
    <w:rsid w:val="000E0B9F"/>
    <w:rsid w:val="001124DA"/>
    <w:rsid w:val="00125FA1"/>
    <w:rsid w:val="001335DF"/>
    <w:rsid w:val="00183EF2"/>
    <w:rsid w:val="001A25FB"/>
    <w:rsid w:val="001B73A3"/>
    <w:rsid w:val="001C1634"/>
    <w:rsid w:val="001E5C3C"/>
    <w:rsid w:val="00225530"/>
    <w:rsid w:val="00235C1C"/>
    <w:rsid w:val="00253856"/>
    <w:rsid w:val="002C1F62"/>
    <w:rsid w:val="002E78B8"/>
    <w:rsid w:val="00360D35"/>
    <w:rsid w:val="003719F1"/>
    <w:rsid w:val="00372324"/>
    <w:rsid w:val="003A61E9"/>
    <w:rsid w:val="003E1AFA"/>
    <w:rsid w:val="003E43A6"/>
    <w:rsid w:val="003F3980"/>
    <w:rsid w:val="0044312F"/>
    <w:rsid w:val="00481D12"/>
    <w:rsid w:val="004B2F2D"/>
    <w:rsid w:val="004C1A7B"/>
    <w:rsid w:val="004C4984"/>
    <w:rsid w:val="004E67DD"/>
    <w:rsid w:val="005250E6"/>
    <w:rsid w:val="0052580A"/>
    <w:rsid w:val="00527B64"/>
    <w:rsid w:val="0053329F"/>
    <w:rsid w:val="00543B5E"/>
    <w:rsid w:val="00552288"/>
    <w:rsid w:val="00576351"/>
    <w:rsid w:val="0058261D"/>
    <w:rsid w:val="00595F8A"/>
    <w:rsid w:val="005C6B6B"/>
    <w:rsid w:val="005E0CF1"/>
    <w:rsid w:val="005F6AC7"/>
    <w:rsid w:val="006213A8"/>
    <w:rsid w:val="00625E88"/>
    <w:rsid w:val="00637F51"/>
    <w:rsid w:val="0064570E"/>
    <w:rsid w:val="00657A04"/>
    <w:rsid w:val="006610DF"/>
    <w:rsid w:val="00666495"/>
    <w:rsid w:val="0067065D"/>
    <w:rsid w:val="0069640C"/>
    <w:rsid w:val="006E683D"/>
    <w:rsid w:val="0071346D"/>
    <w:rsid w:val="00731EBD"/>
    <w:rsid w:val="0073267B"/>
    <w:rsid w:val="007719B5"/>
    <w:rsid w:val="00775679"/>
    <w:rsid w:val="007757FC"/>
    <w:rsid w:val="0079216E"/>
    <w:rsid w:val="007930D6"/>
    <w:rsid w:val="007A4B0D"/>
    <w:rsid w:val="007A75C6"/>
    <w:rsid w:val="007B40BB"/>
    <w:rsid w:val="007C7474"/>
    <w:rsid w:val="007E5492"/>
    <w:rsid w:val="008147F7"/>
    <w:rsid w:val="008255E2"/>
    <w:rsid w:val="00842B65"/>
    <w:rsid w:val="008901CD"/>
    <w:rsid w:val="0089024A"/>
    <w:rsid w:val="00891863"/>
    <w:rsid w:val="008947ED"/>
    <w:rsid w:val="008A63F8"/>
    <w:rsid w:val="008D1153"/>
    <w:rsid w:val="008D5D9B"/>
    <w:rsid w:val="008F16C8"/>
    <w:rsid w:val="00901217"/>
    <w:rsid w:val="009034FD"/>
    <w:rsid w:val="00904A34"/>
    <w:rsid w:val="0090587F"/>
    <w:rsid w:val="00937528"/>
    <w:rsid w:val="009447AB"/>
    <w:rsid w:val="00945A0D"/>
    <w:rsid w:val="00946D8B"/>
    <w:rsid w:val="00955A03"/>
    <w:rsid w:val="00961757"/>
    <w:rsid w:val="009D58B4"/>
    <w:rsid w:val="009E5065"/>
    <w:rsid w:val="009E5CA3"/>
    <w:rsid w:val="009F5F5C"/>
    <w:rsid w:val="009F6BCF"/>
    <w:rsid w:val="00A0238E"/>
    <w:rsid w:val="00A80881"/>
    <w:rsid w:val="00AE1D9D"/>
    <w:rsid w:val="00AE64C6"/>
    <w:rsid w:val="00AF0302"/>
    <w:rsid w:val="00B757E8"/>
    <w:rsid w:val="00B75ADF"/>
    <w:rsid w:val="00B82863"/>
    <w:rsid w:val="00B82F16"/>
    <w:rsid w:val="00B97B3E"/>
    <w:rsid w:val="00BB3F09"/>
    <w:rsid w:val="00BC004E"/>
    <w:rsid w:val="00BD3207"/>
    <w:rsid w:val="00BD7E06"/>
    <w:rsid w:val="00BE1163"/>
    <w:rsid w:val="00C30CAB"/>
    <w:rsid w:val="00C30CED"/>
    <w:rsid w:val="00C42AA7"/>
    <w:rsid w:val="00C643A0"/>
    <w:rsid w:val="00C82508"/>
    <w:rsid w:val="00C94262"/>
    <w:rsid w:val="00CA412F"/>
    <w:rsid w:val="00CB78CF"/>
    <w:rsid w:val="00CC1238"/>
    <w:rsid w:val="00CD0AC2"/>
    <w:rsid w:val="00CE2E98"/>
    <w:rsid w:val="00CE499E"/>
    <w:rsid w:val="00CF5ACD"/>
    <w:rsid w:val="00CF60A5"/>
    <w:rsid w:val="00D14748"/>
    <w:rsid w:val="00D34EDA"/>
    <w:rsid w:val="00D42783"/>
    <w:rsid w:val="00D5587B"/>
    <w:rsid w:val="00D74723"/>
    <w:rsid w:val="00D77F2D"/>
    <w:rsid w:val="00DA07BC"/>
    <w:rsid w:val="00DA1167"/>
    <w:rsid w:val="00DB1356"/>
    <w:rsid w:val="00DC377D"/>
    <w:rsid w:val="00E0412A"/>
    <w:rsid w:val="00E04443"/>
    <w:rsid w:val="00E1167C"/>
    <w:rsid w:val="00E14F1A"/>
    <w:rsid w:val="00E278E8"/>
    <w:rsid w:val="00E44213"/>
    <w:rsid w:val="00E44B8D"/>
    <w:rsid w:val="00E550BA"/>
    <w:rsid w:val="00E566F4"/>
    <w:rsid w:val="00E626FD"/>
    <w:rsid w:val="00E62ED9"/>
    <w:rsid w:val="00E85262"/>
    <w:rsid w:val="00E87C79"/>
    <w:rsid w:val="00E93F12"/>
    <w:rsid w:val="00EA5DFE"/>
    <w:rsid w:val="00EC0352"/>
    <w:rsid w:val="00ED0060"/>
    <w:rsid w:val="00ED0D50"/>
    <w:rsid w:val="00ED55A3"/>
    <w:rsid w:val="00F3387E"/>
    <w:rsid w:val="00F33A7D"/>
    <w:rsid w:val="00F53EAC"/>
    <w:rsid w:val="00F66DA0"/>
    <w:rsid w:val="00F75E24"/>
    <w:rsid w:val="00F800A7"/>
    <w:rsid w:val="00F96244"/>
    <w:rsid w:val="00FD4E0C"/>
    <w:rsid w:val="00FD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DEA22"/>
  <w15:docId w15:val="{71680855-FA3E-0247-BB14-9BA32388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1"/>
    </w:pPr>
  </w:style>
  <w:style w:type="paragraph" w:styleId="Header">
    <w:name w:val="header"/>
    <w:basedOn w:val="Normal"/>
    <w:link w:val="HeaderChar"/>
    <w:uiPriority w:val="99"/>
    <w:unhideWhenUsed/>
    <w:rsid w:val="00D747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723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747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723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6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4D97FCBD7BE46AB5CB9788EFA1022" ma:contentTypeVersion="10" ma:contentTypeDescription="Create a new document." ma:contentTypeScope="" ma:versionID="896040184643b5833985b9ee62a2f3d4">
  <xsd:schema xmlns:xsd="http://www.w3.org/2001/XMLSchema" xmlns:xs="http://www.w3.org/2001/XMLSchema" xmlns:p="http://schemas.microsoft.com/office/2006/metadata/properties" xmlns:ns3="867eddea-6478-4506-beba-723f1cf75c0f" targetNamespace="http://schemas.microsoft.com/office/2006/metadata/properties" ma:root="true" ma:fieldsID="df5c4dca23005cc8cb648bf2b32442fb" ns3:_="">
    <xsd:import namespace="867eddea-6478-4506-beba-723f1cf75c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eddea-6478-4506-beba-723f1cf75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6EB4D0-4184-42BE-AAE8-8CE56A745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7eddea-6478-4506-beba-723f1cf75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B94A62-174F-4C92-9337-5D63030B55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24E416-58B6-45B5-8276-803E8AAC5B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Mueller, Dorinda</cp:lastModifiedBy>
  <cp:revision>2</cp:revision>
  <cp:lastPrinted>2023-10-09T14:31:00Z</cp:lastPrinted>
  <dcterms:created xsi:type="dcterms:W3CDTF">2024-02-09T19:12:00Z</dcterms:created>
  <dcterms:modified xsi:type="dcterms:W3CDTF">2024-02-09T19:12:00Z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2020-07-14T00:00:00Z</vt:filetime>
  </property>
  <property fmtid="{D5CDD505-2E9C-101B-9397-08002B2CF9AE}" pid="5" name="ContentTypeId">
    <vt:lpwstr>0x010100A984D97FCBD7BE46AB5CB9788EFA1022</vt:lpwstr>
  </property>
</Properties>
</file>